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B2" w:rsidRDefault="00B849B2">
      <w:pPr>
        <w:spacing w:line="360" w:lineRule="auto"/>
        <w:rPr>
          <w:rFonts w:ascii="宋体" w:hAnsi="宋体"/>
          <w:sz w:val="24"/>
        </w:rPr>
      </w:pPr>
    </w:p>
    <w:p w:rsidR="00B849B2" w:rsidRDefault="00185F48">
      <w:pPr>
        <w:spacing w:line="360" w:lineRule="auto"/>
        <w:ind w:firstLineChars="200" w:firstLine="600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u w:val="single"/>
        </w:rPr>
        <w:t xml:space="preserve">    人文学院历史系   </w:t>
      </w:r>
      <w:r>
        <w:rPr>
          <w:rFonts w:ascii="黑体" w:eastAsia="黑体" w:hAnsi="宋体" w:hint="eastAsia"/>
          <w:sz w:val="30"/>
          <w:szCs w:val="30"/>
        </w:rPr>
        <w:t>2012级师范生教育实习反思研习工作安排表</w:t>
      </w:r>
    </w:p>
    <w:p w:rsidR="00B849B2" w:rsidRDefault="00185F48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学院：（公章）                                                                      填表时间： 2015 年11月21日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257"/>
        <w:gridCol w:w="1276"/>
        <w:gridCol w:w="4961"/>
        <w:gridCol w:w="1418"/>
        <w:gridCol w:w="1882"/>
        <w:gridCol w:w="1552"/>
      </w:tblGrid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活动形式与内容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负责人（职务）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参与人员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B849B2" w:rsidTr="0061166F">
        <w:trPr>
          <w:trHeight w:val="20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11月24日（周二）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9-301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2012级历史系学生汇报会，各小组代表发言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丁贤勇、陈斯风、陈兆肆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各小组成员及省师范技能大赛参赛者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座谈会（周二，主要汇报教学过程的反思以及对教学实习管理方面的建议，上午汇报交流，下午各组讨论消化）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11月25日（周三）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上午10:00——12:00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如何上好一堂优质课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唐少华院长（浙江省特级教师，上城区教育学院</w:t>
            </w:r>
            <w:r>
              <w:rPr>
                <w:rFonts w:ascii="宋体" w:hAnsi="宋体" w:hint="eastAsia"/>
                <w:szCs w:val="21"/>
              </w:rPr>
              <w:lastRenderedPageBreak/>
              <w:t>院长，2015年省师范技能大赛 院聘指导教师）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2012级、2013级历史系学生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专题指导、强化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11月26日（周四）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上午8：10开始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13-301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严州中学实习组：许春玲、潘雷哈、余曼飞、许烃烃、姜胜蓝、杨鑫烨、叶倩玲、王秋娟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薛玉琴、胡悦晗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rPr>
          <w:trHeight w:val="13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11月30日（周一）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上午9：00开始</w:t>
            </w:r>
          </w:p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13-201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学军中学实习组：吴佩瑶、张笑、卢丽君、任嫣飞、夏欣、柳燕楠、沈佳丽、陈君君、金铭、郑红蕾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钱志坤、陈兆肆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11月30日（周一）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9-301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余杭高级中学实习组：甄静青、章姚瑒、林嘉晖、蒋伊凡、陆凤婷、江虹、沈怡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刘俊峰、周真真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12月4日（周五）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12-403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12-403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 w:rsidP="006116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源清中学实习组：吴晶、徐燕君、于鑫情、张倩、王旭孜、王婵媛、徐露莹、徐旭日、钱璐、倪菲妃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舒仁辉、姚永辉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12月2日（周三）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下午14:00——16:00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10-101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2015级省级师范生技能大赛奖获得者周欢、王梦雅  </w:t>
            </w:r>
            <w:r>
              <w:rPr>
                <w:rFonts w:ascii="宋体" w:hAnsi="宋体" w:hint="eastAsia"/>
                <w:szCs w:val="21"/>
              </w:rPr>
              <w:lastRenderedPageBreak/>
              <w:t>教学技能培训及参赛心得（前一个小时可围绕技能培训及参赛心得，后一小时以自己属意的一堂课程，重点谈教学设计及优质课的注意事项）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陈良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2012级、2013级</w:t>
            </w:r>
            <w:r>
              <w:rPr>
                <w:rFonts w:ascii="宋体" w:hAnsi="宋体" w:hint="eastAsia"/>
                <w:szCs w:val="21"/>
              </w:rPr>
              <w:lastRenderedPageBreak/>
              <w:t>历史系历史专业学生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经验分享及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观摩课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12月3日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（周四）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针对指导老师评议及交流意见，整理、撰写教学反思志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刘云艳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2012级历史系学生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教学反思志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12月4日（周五）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12-405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夏衍中学实习组：陆佳丽、章健忠、徐佳辉、金小燕、陆逸文、李冰莹、赖艳艳、郭振豪</w:t>
            </w:r>
          </w:p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周东华、尤东进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12月7日（周一）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上午10:00开始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771B5A" w:rsidP="00771B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上午:11-303</w:t>
            </w:r>
          </w:p>
          <w:p w:rsidR="00771B5A" w:rsidRDefault="00771B5A" w:rsidP="00771B5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下午：9-203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十三中实习组：袁晓燕、 吴敏杰、商海楠、万蒙苑、梅若诗、张琪、张超、柯岚、沈烨琪、张晶元</w:t>
            </w: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余清良、朱继平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rPr>
          <w:trHeight w:val="15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12月9日（周三）</w:t>
            </w:r>
          </w:p>
          <w:p w:rsidR="00B849B2" w:rsidRDefault="005A09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 w:rsidR="00185F48">
              <w:rPr>
                <w:rFonts w:ascii="宋体" w:hAnsi="宋体" w:hint="eastAsia"/>
                <w:szCs w:val="21"/>
              </w:rPr>
              <w:t>13:30开始</w:t>
            </w:r>
          </w:p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4" w:rsidRDefault="005A09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下午：10-101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惠兴中学实习组：陈佳文、杜笑圆、黄凡凡、李安娜、方晓笛、林睿昳、葛露萍、徐杭丽</w:t>
            </w: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王才友、张卫良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D4" w:rsidRDefault="00185F48" w:rsidP="006116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12月10日（周四）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萧山二中实习组：王佳雯、任婕、朱亮银、李锦阳、游可可、李笑怡、张唯、王姝文、冯小雪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傅幼玲、陆德富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12月11日（周五）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上午9:00开始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余杭第二中学：朱巍哲、丁可欣、何丹丹、乔梦杰、洪琴、许梦婷、尤佳君、王晨辉、袁美玲</w:t>
            </w: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郭巧华、王心喜</w:t>
            </w: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2012级本班学生（2013级无课学生须旁听）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汇报课、公开课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12月11日（周五）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针对指导老师评议及交流意见，整理、撰写教学反思志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刘云艳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2012级历史系学生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教学反思志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12月14日（周一）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（上午9:00——11:00）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2015年浙江省师范生教学技能大赛一等奖获得者葛杨林 教学技能培训及参赛心得（前一个小时可围绕技能培训及参赛心得，后一小时以自己属意的一堂课程，重点谈教学设计及优质课的注意事项）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陈良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2012级、2013级历史系人教专业学生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经验分享及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观摩课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12月15日（周二）</w:t>
            </w:r>
          </w:p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如何进行有效的教学设计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夏安腊副校长（严州中学新安江小区，2015年省师范技能大赛 院聘指导教师）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2012级、2013级历史系学生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专题指导、强化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12月16日（周三）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建议文史实习组代表交流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中文、历史系</w:t>
            </w:r>
            <w:r>
              <w:rPr>
                <w:rFonts w:ascii="宋体" w:hAnsi="宋体" w:hint="eastAsia"/>
                <w:szCs w:val="21"/>
              </w:rPr>
              <w:lastRenderedPageBreak/>
              <w:t>系主任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2013级历史系、中</w:t>
            </w:r>
            <w:r>
              <w:rPr>
                <w:rFonts w:ascii="宋体" w:hAnsi="宋体" w:hint="eastAsia"/>
                <w:szCs w:val="21"/>
              </w:rPr>
              <w:lastRenderedPageBreak/>
              <w:t>文实习组代表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交流分享</w:t>
            </w:r>
          </w:p>
        </w:tc>
      </w:tr>
      <w:tr w:rsidR="00B849B2" w:rsidTr="0061166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12月18日（周五）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B849B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实习工作总结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院领导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全体实习人员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B2" w:rsidRDefault="00185F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总结会</w:t>
            </w:r>
          </w:p>
        </w:tc>
      </w:tr>
    </w:tbl>
    <w:p w:rsidR="00B849B2" w:rsidRDefault="00B849B2">
      <w:pPr>
        <w:spacing w:line="360" w:lineRule="auto"/>
        <w:jc w:val="center"/>
        <w:rPr>
          <w:rFonts w:ascii="宋体" w:hAnsi="宋体"/>
          <w:szCs w:val="21"/>
        </w:rPr>
      </w:pPr>
    </w:p>
    <w:p w:rsidR="00B849B2" w:rsidRDefault="00B849B2"/>
    <w:p w:rsidR="00B849B2" w:rsidRDefault="00185F48">
      <w:r>
        <w:rPr>
          <w:rFonts w:hint="eastAsia"/>
        </w:rPr>
        <w:t>备注：每个实习点每生</w:t>
      </w:r>
      <w:r>
        <w:rPr>
          <w:rFonts w:ascii="宋体" w:hAnsi="宋体" w:hint="eastAsia"/>
          <w:szCs w:val="21"/>
        </w:rPr>
        <w:t>自选上课内容，需上完整一课，此汇报课程兼做公开课，公开课面对低年级师范生，课后教师点评、打分，学生讨论反思。</w:t>
      </w:r>
    </w:p>
    <w:sectPr w:rsidR="00B849B2" w:rsidSect="00B849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CC" w:rsidRDefault="002B5DCC" w:rsidP="00771B5A">
      <w:r>
        <w:separator/>
      </w:r>
    </w:p>
  </w:endnote>
  <w:endnote w:type="continuationSeparator" w:id="0">
    <w:p w:rsidR="002B5DCC" w:rsidRDefault="002B5DCC" w:rsidP="0077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CC" w:rsidRDefault="002B5DCC" w:rsidP="00771B5A">
      <w:r>
        <w:separator/>
      </w:r>
    </w:p>
  </w:footnote>
  <w:footnote w:type="continuationSeparator" w:id="0">
    <w:p w:rsidR="002B5DCC" w:rsidRDefault="002B5DCC" w:rsidP="00771B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70AA8"/>
    <w:rsid w:val="0008344C"/>
    <w:rsid w:val="0010413A"/>
    <w:rsid w:val="00106076"/>
    <w:rsid w:val="00130EC8"/>
    <w:rsid w:val="00147763"/>
    <w:rsid w:val="00164854"/>
    <w:rsid w:val="00185F48"/>
    <w:rsid w:val="001D0824"/>
    <w:rsid w:val="001F6D74"/>
    <w:rsid w:val="002723E5"/>
    <w:rsid w:val="002B42A1"/>
    <w:rsid w:val="002B5DCC"/>
    <w:rsid w:val="002C0C2B"/>
    <w:rsid w:val="002C3EAD"/>
    <w:rsid w:val="002D519B"/>
    <w:rsid w:val="003070E8"/>
    <w:rsid w:val="00354086"/>
    <w:rsid w:val="0037659A"/>
    <w:rsid w:val="003D3FFF"/>
    <w:rsid w:val="00463078"/>
    <w:rsid w:val="00482A72"/>
    <w:rsid w:val="004A0344"/>
    <w:rsid w:val="004D320C"/>
    <w:rsid w:val="004D6A46"/>
    <w:rsid w:val="00570AA8"/>
    <w:rsid w:val="005A09D4"/>
    <w:rsid w:val="005A3EF9"/>
    <w:rsid w:val="005D2460"/>
    <w:rsid w:val="005F6206"/>
    <w:rsid w:val="0061166F"/>
    <w:rsid w:val="00626E79"/>
    <w:rsid w:val="006D544E"/>
    <w:rsid w:val="007205EC"/>
    <w:rsid w:val="00730632"/>
    <w:rsid w:val="00741F18"/>
    <w:rsid w:val="00771B5A"/>
    <w:rsid w:val="007C608C"/>
    <w:rsid w:val="007E3BCA"/>
    <w:rsid w:val="007F4E5C"/>
    <w:rsid w:val="008A0DB1"/>
    <w:rsid w:val="00902B1D"/>
    <w:rsid w:val="0092349F"/>
    <w:rsid w:val="009F3AE7"/>
    <w:rsid w:val="00A45718"/>
    <w:rsid w:val="00B27F12"/>
    <w:rsid w:val="00B849B2"/>
    <w:rsid w:val="00BF06B0"/>
    <w:rsid w:val="00BF4C0A"/>
    <w:rsid w:val="00C3198D"/>
    <w:rsid w:val="00C85642"/>
    <w:rsid w:val="00CB5519"/>
    <w:rsid w:val="00CE54F2"/>
    <w:rsid w:val="00D05E17"/>
    <w:rsid w:val="00DB57FC"/>
    <w:rsid w:val="00DE7804"/>
    <w:rsid w:val="00E45ADB"/>
    <w:rsid w:val="00F05E4A"/>
    <w:rsid w:val="00F13DAB"/>
    <w:rsid w:val="00FB569B"/>
    <w:rsid w:val="09051046"/>
    <w:rsid w:val="0B6B21EC"/>
    <w:rsid w:val="280C6A8A"/>
    <w:rsid w:val="57C4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84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84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84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B849B2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qFormat/>
    <w:rsid w:val="00B849B2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character" w:styleId="a8">
    <w:name w:val="Emphasis"/>
    <w:basedOn w:val="a0"/>
    <w:qFormat/>
    <w:rsid w:val="00B849B2"/>
    <w:rPr>
      <w:i/>
      <w:iCs/>
    </w:rPr>
  </w:style>
  <w:style w:type="character" w:styleId="a9">
    <w:name w:val="Hyperlink"/>
    <w:basedOn w:val="a0"/>
    <w:uiPriority w:val="99"/>
    <w:unhideWhenUsed/>
    <w:rsid w:val="00B849B2"/>
    <w:rPr>
      <w:color w:val="333333"/>
      <w:u w:val="none"/>
    </w:rPr>
  </w:style>
  <w:style w:type="paragraph" w:customStyle="1" w:styleId="10">
    <w:name w:val="列出段落1"/>
    <w:basedOn w:val="a"/>
    <w:uiPriority w:val="34"/>
    <w:qFormat/>
    <w:rsid w:val="00B849B2"/>
    <w:pPr>
      <w:ind w:firstLineChars="200" w:firstLine="420"/>
    </w:pPr>
  </w:style>
  <w:style w:type="character" w:customStyle="1" w:styleId="1Char">
    <w:name w:val="标题 1 Char"/>
    <w:basedOn w:val="a0"/>
    <w:link w:val="1"/>
    <w:rsid w:val="00B849B2"/>
    <w:rPr>
      <w:b/>
      <w:bCs/>
      <w:kern w:val="44"/>
      <w:sz w:val="44"/>
      <w:szCs w:val="44"/>
    </w:rPr>
  </w:style>
  <w:style w:type="character" w:customStyle="1" w:styleId="Char3">
    <w:name w:val="标题 Char"/>
    <w:basedOn w:val="a0"/>
    <w:link w:val="a7"/>
    <w:rsid w:val="00B849B2"/>
    <w:rPr>
      <w:rFonts w:ascii="Cambria" w:hAnsi="Cambria" w:cs="黑体"/>
      <w:b/>
      <w:bCs/>
      <w:kern w:val="2"/>
      <w:sz w:val="32"/>
      <w:szCs w:val="32"/>
    </w:rPr>
  </w:style>
  <w:style w:type="character" w:customStyle="1" w:styleId="Char2">
    <w:name w:val="副标题 Char"/>
    <w:basedOn w:val="a0"/>
    <w:link w:val="a6"/>
    <w:rsid w:val="00B849B2"/>
    <w:rPr>
      <w:rFonts w:ascii="Cambria" w:hAnsi="Cambria" w:cs="黑体"/>
      <w:b/>
      <w:bCs/>
      <w:kern w:val="28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B849B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9B2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49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人文学院历史系   2012级师范生教育实习反思研习工作安排表</dc:title>
  <dc:creator>dell-06</dc:creator>
  <cp:lastModifiedBy>dell-06</cp:lastModifiedBy>
  <cp:revision>7</cp:revision>
  <cp:lastPrinted>2015-11-25T02:27:00Z</cp:lastPrinted>
  <dcterms:created xsi:type="dcterms:W3CDTF">2015-11-18T05:52:00Z</dcterms:created>
  <dcterms:modified xsi:type="dcterms:W3CDTF">2015-11-26T03:46:00Z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