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38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058"/>
        <w:gridCol w:w="1230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7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意向职务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（具体见附件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，一人一职）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是否服从调剂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意向科目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语文、数学、英语、史地、科学、音乐、美术、手工、体育、书法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（请选择1~2个最具优势科目）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简述理由</w:t>
            </w:r>
          </w:p>
        </w:tc>
        <w:tc>
          <w:tcPr>
            <w:tcW w:w="7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（简要说明选择意向职务和意向科目的理由及优势，也可适当阐述工作设想）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若无意向职务，填“无”。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30"/>
          <w:lang w:val="en-US" w:eastAsia="zh-CN" w:bidi="ar"/>
        </w:rPr>
        <w:t>2018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kern w:val="2"/>
          <w:sz w:val="28"/>
          <w:szCs w:val="30"/>
          <w:lang w:val="en-US" w:eastAsia="zh-CN" w:bidi="ar"/>
        </w:rPr>
        <w:t>年暑期建德支教队员</w:t>
      </w:r>
      <w:r>
        <w:rPr>
          <w:rFonts w:hint="default" w:ascii="仿宋" w:hAnsi="仿宋" w:eastAsia="仿宋" w:cs="仿宋"/>
          <w:b/>
          <w:bCs w:val="0"/>
          <w:kern w:val="2"/>
          <w:sz w:val="28"/>
          <w:szCs w:val="30"/>
          <w:lang w:val="en-US" w:eastAsia="zh-CN" w:bidi="ar"/>
        </w:rPr>
        <w:t>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B1BCC"/>
    <w:rsid w:val="471B1BCC"/>
    <w:rsid w:val="7D931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2018-04-16T08:31:00Z</dcterms:created>
  <dc:creator>DELL01</dc:creator>
  <cp:lastModifiedBy>DELL01</cp:lastModifiedBy>
  <dcterms:modified xsi:type="dcterms:W3CDTF">2018-04-16T08:32:24Z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