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480"/>
        <w:jc w:val="center"/>
        <w:rPr>
          <w:rStyle w:val="4"/>
          <w:rFonts w:hint="eastAsia" w:ascii="黑体" w:hAnsi="宋体" w:eastAsia="黑体" w:cs="黑体"/>
          <w:i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</w:pPr>
      <w:r>
        <w:rPr>
          <w:rStyle w:val="4"/>
          <w:rFonts w:hint="eastAsia" w:ascii="黑体" w:hAnsi="宋体" w:eastAsia="黑体" w:cs="黑体"/>
          <w:i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学生信息采集页面操作步骤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480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Style w:val="4"/>
          <w:rFonts w:hint="eastAsia" w:ascii="黑体" w:hAnsi="宋体" w:eastAsia="黑体" w:cs="黑体"/>
          <w:i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一、今日校园</w:t>
      </w:r>
      <w:r>
        <w:rPr>
          <w:rStyle w:val="4"/>
          <w:rFonts w:ascii="黑体" w:hAnsi="宋体" w:eastAsia="黑体" w:cs="黑体"/>
          <w:i w:val="0"/>
          <w:caps w:val="0"/>
          <w:color w:val="000000"/>
          <w:spacing w:val="0"/>
          <w:sz w:val="27"/>
          <w:szCs w:val="27"/>
          <w:shd w:val="clear" w:fill="FFFFFF"/>
        </w:rPr>
        <w:t>APP安装方法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48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在各大应用市场中搜索“今日校园”，下载安装，或手机扫描下方二维码下载安装。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u w:val="none"/>
          <w:shd w:val="clear" w:fill="FFFFFF"/>
        </w:rPr>
        <w:drawing>
          <wp:inline distT="0" distB="0" distL="114300" distR="114300">
            <wp:extent cx="1477010" cy="1477010"/>
            <wp:effectExtent l="0" t="0" r="8890" b="8890"/>
            <wp:docPr id="2" name="图片 1" descr="今日校园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今日校园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77010" cy="14770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48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Style w:val="4"/>
          <w:rFonts w:hint="eastAsia" w:ascii="黑体" w:hAnsi="宋体" w:eastAsia="黑体" w:cs="黑体"/>
          <w:i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二</w:t>
      </w:r>
      <w:r>
        <w:rPr>
          <w:rStyle w:val="4"/>
          <w:rFonts w:hint="eastAsia" w:ascii="黑体" w:hAnsi="宋体" w:eastAsia="黑体" w:cs="黑体"/>
          <w:i w:val="0"/>
          <w:caps w:val="0"/>
          <w:color w:val="000000"/>
          <w:spacing w:val="0"/>
          <w:sz w:val="27"/>
          <w:szCs w:val="27"/>
          <w:shd w:val="clear" w:fill="FFFFFF"/>
        </w:rPr>
        <w:t>、登录方法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480"/>
        <w:rPr>
          <w:rFonts w:hint="eastAsia" w:ascii="微软雅黑" w:hAnsi="微软雅黑" w:eastAsia="宋体" w:cs="微软雅黑"/>
          <w:i w:val="0"/>
          <w:caps w:val="0"/>
          <w:color w:val="000000"/>
          <w:spacing w:val="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1.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打开今日校园后，选择“学工号”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lang w:eastAsia="zh-CN"/>
        </w:rPr>
        <w:drawing>
          <wp:inline distT="0" distB="0" distL="114300" distR="114300">
            <wp:extent cx="2041525" cy="3632200"/>
            <wp:effectExtent l="0" t="0" r="15875" b="6350"/>
            <wp:docPr id="5" name="图片 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41525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48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48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2.查找“杭州师范大学”，使用学校统一身份认证账号登录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u w:val="none"/>
          <w:shd w:val="clear" w:fill="FFFFFF"/>
        </w:rPr>
        <w:drawing>
          <wp:inline distT="0" distB="0" distL="114300" distR="114300">
            <wp:extent cx="2910840" cy="1524000"/>
            <wp:effectExtent l="0" t="0" r="3810" b="0"/>
            <wp:docPr id="3" name="图片 3" descr="4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1084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u w:val="none"/>
          <w:shd w:val="clear" w:fill="FFFFFF"/>
        </w:rPr>
        <w:drawing>
          <wp:inline distT="0" distB="0" distL="114300" distR="114300">
            <wp:extent cx="2167255" cy="3169920"/>
            <wp:effectExtent l="0" t="0" r="4445" b="11430"/>
            <wp:docPr id="1" name="图片 4" descr="5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67255" cy="31699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480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如忘记了统一身份认证密码，可以点击登录框下方的忘记密码按钮，选择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“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问题找回”、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“邮箱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找回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”或“手机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找回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”等方式进行重置密码。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480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选择“手机找回”方式如下图：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48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点击“忘记密码”后进入下图：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480" w:leftChars="0" w:right="0" w:rightChars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drawing>
          <wp:inline distT="0" distB="0" distL="114300" distR="114300">
            <wp:extent cx="1818005" cy="3232150"/>
            <wp:effectExtent l="0" t="0" r="10795" b="6350"/>
            <wp:docPr id="6" name="图片 6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18005" cy="323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drawing>
          <wp:inline distT="0" distB="0" distL="114300" distR="114300">
            <wp:extent cx="1821815" cy="3239770"/>
            <wp:effectExtent l="0" t="0" r="6985" b="17780"/>
            <wp:docPr id="7" name="图片 7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21815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480" w:leftChars="0" w:right="0" w:rightChars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1"/>
        </w:numPr>
        <w:ind w:left="0" w:leftChars="0" w:firstLine="48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选择“手机找回”，用户名输入学号，手机号需与统一身份认证绑定的号码。</w:t>
      </w:r>
    </w:p>
    <w:p>
      <w:pPr>
        <w:numPr>
          <w:ilvl w:val="0"/>
          <w:numId w:val="0"/>
        </w:numPr>
        <w:ind w:left="480" w:leftChars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2034540" cy="3618865"/>
            <wp:effectExtent l="0" t="0" r="3810" b="635"/>
            <wp:docPr id="8" name="图片 8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34540" cy="3618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="480" w:leftChars="0"/>
        <w:jc w:val="both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（3）若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“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问题找回”、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“邮箱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找回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”或“手机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找回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”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三种方式都无法设置，可电话联系陈老师15957160613进行后台修改。</w:t>
      </w:r>
    </w:p>
    <w:p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480"/>
        <w:rPr>
          <w:rStyle w:val="4"/>
          <w:rFonts w:hint="eastAsia" w:ascii="黑体" w:hAnsi="宋体" w:eastAsia="黑体" w:cs="黑体"/>
          <w:i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</w:pPr>
      <w:r>
        <w:rPr>
          <w:rStyle w:val="4"/>
          <w:rFonts w:hint="eastAsia" w:ascii="黑体" w:hAnsi="宋体" w:eastAsia="黑体" w:cs="黑体"/>
          <w:i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提交信息</w:t>
      </w:r>
    </w:p>
    <w:p>
      <w:pPr>
        <w:numPr>
          <w:ilvl w:val="0"/>
          <w:numId w:val="3"/>
        </w:numPr>
        <w:ind w:left="480"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进入“我的大学”</w:t>
      </w:r>
    </w:p>
    <w:p>
      <w:pPr>
        <w:keepNext w:val="0"/>
        <w:keepLines w:val="0"/>
        <w:widowControl/>
        <w:suppressLineNumbers w:val="0"/>
        <w:jc w:val="center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300605" cy="3636010"/>
            <wp:effectExtent l="0" t="0" r="4445" b="2540"/>
            <wp:docPr id="9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 descr="IMG_25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300605" cy="36360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center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numPr>
          <w:ilvl w:val="0"/>
          <w:numId w:val="3"/>
        </w:numPr>
        <w:ind w:left="480"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找到“家庭成员信息采集”。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keepNext w:val="0"/>
        <w:keepLines w:val="0"/>
        <w:widowControl/>
        <w:suppressLineNumbers w:val="0"/>
        <w:jc w:val="center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343785" cy="4118610"/>
            <wp:effectExtent l="0" t="0" r="18415" b="15240"/>
            <wp:docPr id="4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IMG_25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343785" cy="41186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3"/>
        </w:numPr>
        <w:ind w:left="48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阅读《承诺书》，选择“放弃申报”或“自愿申报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后进入填写页面，根据本人实际情况填写相关信息。</w:t>
      </w:r>
    </w:p>
    <w:p>
      <w:pPr>
        <w:widowControl w:val="0"/>
        <w:numPr>
          <w:numId w:val="0"/>
        </w:numPr>
        <w:ind w:left="480" w:leftChars="0"/>
        <w:jc w:val="both"/>
        <w:rPr>
          <w:rFonts w:hint="eastAsia"/>
          <w:bdr w:val="single" w:sz="4" w:space="0"/>
          <w:lang w:val="en-US" w:eastAsia="zh-CN"/>
        </w:rPr>
      </w:pPr>
      <w:r>
        <w:rPr>
          <w:rFonts w:hint="eastAsia"/>
          <w:bdr w:val="single" w:sz="4" w:space="0"/>
          <w:lang w:val="en-US" w:eastAsia="zh-CN"/>
        </w:rPr>
        <w:drawing>
          <wp:inline distT="0" distB="0" distL="114300" distR="114300">
            <wp:extent cx="3180715" cy="3247390"/>
            <wp:effectExtent l="0" t="0" r="635" b="10160"/>
            <wp:docPr id="12" name="图片 12" descr="IMG_58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IMG_5858"/>
                    <pic:cNvPicPr>
                      <a:picLocks noChangeAspect="1"/>
                    </pic:cNvPicPr>
                  </pic:nvPicPr>
                  <pic:blipFill>
                    <a:blip r:embed="rId16"/>
                    <a:srcRect r="607" b="45618"/>
                    <a:stretch>
                      <a:fillRect/>
                    </a:stretch>
                  </pic:blipFill>
                  <pic:spPr>
                    <a:xfrm>
                      <a:off x="0" y="0"/>
                      <a:ext cx="3180715" cy="3247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numPr>
          <w:numId w:val="0"/>
        </w:numPr>
        <w:ind w:left="480" w:leftChars="0"/>
        <w:jc w:val="both"/>
        <w:rPr>
          <w:rFonts w:hint="eastAsia"/>
          <w:lang w:val="en-US" w:eastAsia="zh-CN"/>
        </w:rPr>
      </w:pPr>
      <w:r>
        <w:rPr>
          <w:rFonts w:hint="eastAsia"/>
          <w:bdr w:val="single" w:sz="4" w:space="0"/>
          <w:lang w:val="en-US" w:eastAsia="zh-CN"/>
        </w:rPr>
        <w:drawing>
          <wp:inline distT="0" distB="0" distL="114300" distR="114300">
            <wp:extent cx="2715260" cy="4881880"/>
            <wp:effectExtent l="0" t="0" r="8890" b="13970"/>
            <wp:docPr id="10" name="图片 10" descr="IMG_5873(20190122-22420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IMG_5873(20190122-224204)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715260" cy="4881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833C1"/>
    <w:multiLevelType w:val="singleLevel"/>
    <w:tmpl w:val="03F833C1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FE80048"/>
    <w:multiLevelType w:val="singleLevel"/>
    <w:tmpl w:val="1FE80048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FF06885"/>
    <w:multiLevelType w:val="singleLevel"/>
    <w:tmpl w:val="2FF06885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404A59"/>
    <w:rsid w:val="04010C3B"/>
    <w:rsid w:val="12F24FD8"/>
    <w:rsid w:val="18094D33"/>
    <w:rsid w:val="21D510EF"/>
    <w:rsid w:val="23CC75E4"/>
    <w:rsid w:val="25AB6E69"/>
    <w:rsid w:val="29E024F2"/>
    <w:rsid w:val="328E37E2"/>
    <w:rsid w:val="3702637A"/>
    <w:rsid w:val="371D532F"/>
    <w:rsid w:val="376A1667"/>
    <w:rsid w:val="3BF55283"/>
    <w:rsid w:val="422D7133"/>
    <w:rsid w:val="44A12A74"/>
    <w:rsid w:val="45D717E4"/>
    <w:rsid w:val="48B32D8E"/>
    <w:rsid w:val="4D0E1339"/>
    <w:rsid w:val="4DA82DCE"/>
    <w:rsid w:val="508D2AFF"/>
    <w:rsid w:val="5367520E"/>
    <w:rsid w:val="539070F5"/>
    <w:rsid w:val="53D166FA"/>
    <w:rsid w:val="554A7DC8"/>
    <w:rsid w:val="55A7652C"/>
    <w:rsid w:val="58FA1ADE"/>
    <w:rsid w:val="5C3E678A"/>
    <w:rsid w:val="5CAA5707"/>
    <w:rsid w:val="5CE22ED2"/>
    <w:rsid w:val="5DE62B8B"/>
    <w:rsid w:val="623E711A"/>
    <w:rsid w:val="63D102AC"/>
    <w:rsid w:val="650938D8"/>
    <w:rsid w:val="66404A59"/>
    <w:rsid w:val="69DE336F"/>
    <w:rsid w:val="6A561DDF"/>
    <w:rsid w:val="6C171605"/>
    <w:rsid w:val="727D2D27"/>
    <w:rsid w:val="7D072F2E"/>
    <w:rsid w:val="7D40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xxgk.hznu.edu.cn/upload/resources/image/7470572.png" TargetMode="External"/><Relationship Id="rId8" Type="http://schemas.openxmlformats.org/officeDocument/2006/relationships/image" Target="media/image3.png"/><Relationship Id="rId7" Type="http://schemas.openxmlformats.org/officeDocument/2006/relationships/hyperlink" Target="http://xxgk.hznu.edu.cn/upload/resources/image/7470576.png" TargetMode="Externa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://xxgk.hznu.edu.cn/upload/resources/image/2018/09/14/7472455.png" TargetMode="External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11.jpeg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2019-01-17T08:21:00Z</dcterms:created>
  <dc:creator>HYJ</dc:creator>
  <cp:lastModifiedBy>~~飘~~</cp:lastModifiedBy>
  <dcterms:modified xsi:type="dcterms:W3CDTF">2019-01-24T01:11:53Z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