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94" w:rsidRDefault="00604BE8">
      <w:pPr>
        <w:jc w:val="center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</w:t>
      </w:r>
      <w:r w:rsidR="00FB00F6">
        <w:rPr>
          <w:rFonts w:ascii="黑体" w:eastAsia="黑体" w:hAnsi="黑体" w:cs="黑体" w:hint="eastAsia"/>
          <w:bCs/>
          <w:sz w:val="24"/>
          <w:szCs w:val="32"/>
          <w:u w:val="single"/>
        </w:rPr>
        <w:t>八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CD4D94">
        <w:tc>
          <w:tcPr>
            <w:tcW w:w="930" w:type="dxa"/>
          </w:tcPr>
          <w:p w:rsidR="00CD4D94" w:rsidRDefault="00604B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CD4D94">
        <w:trPr>
          <w:trHeight w:val="90"/>
        </w:trPr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CD4D94" w:rsidRDefault="00604BE8">
            <w:pPr>
              <w:jc w:val="center"/>
            </w:pPr>
            <w:r>
              <w:t>10.21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left"/>
            </w:pPr>
            <w:r>
              <w:t>MAKARENKO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CD4D94" w:rsidRDefault="00604BE8">
            <w:pPr>
              <w:jc w:val="center"/>
            </w:pPr>
            <w:r>
              <w:t>10.21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left"/>
            </w:pPr>
            <w:proofErr w:type="gramStart"/>
            <w:r>
              <w:rPr>
                <w:rFonts w:hint="eastAsia"/>
              </w:rPr>
              <w:t>高艺丹</w:t>
            </w:r>
            <w:proofErr w:type="gramEnd"/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10.21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CD4D94" w:rsidRDefault="00604BE8">
            <w:pPr>
              <w:jc w:val="left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英语口语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10.21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10.21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高艺丹</w:t>
            </w:r>
            <w:proofErr w:type="gramEnd"/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10.14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Y</w:t>
            </w:r>
            <w:r>
              <w:t>UNUSOV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李芳瑜</w:t>
            </w:r>
            <w:proofErr w:type="gramEnd"/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t>NOSIROV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李芳瑜</w:t>
            </w:r>
            <w:proofErr w:type="gramEnd"/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</w:t>
            </w:r>
            <w:r>
              <w:t>.24</w:t>
            </w:r>
          </w:p>
        </w:tc>
      </w:tr>
      <w:tr w:rsidR="00CD4D94" w:rsidTr="00FB00F6">
        <w:tc>
          <w:tcPr>
            <w:tcW w:w="930" w:type="dxa"/>
          </w:tcPr>
          <w:p w:rsidR="00CD4D94" w:rsidRDefault="00604BE8">
            <w:pPr>
              <w:jc w:val="center"/>
              <w:rPr>
                <w:highlight w:val="red"/>
              </w:rPr>
            </w:pPr>
            <w:r w:rsidRPr="00404222">
              <w:rPr>
                <w:rFonts w:hint="eastAsia"/>
              </w:rPr>
              <w:t>9</w:t>
            </w:r>
          </w:p>
        </w:tc>
        <w:tc>
          <w:tcPr>
            <w:tcW w:w="1920" w:type="dxa"/>
            <w:vAlign w:val="center"/>
          </w:tcPr>
          <w:p w:rsidR="00CD4D94" w:rsidRPr="002A7F2E" w:rsidRDefault="00604BE8" w:rsidP="00FB00F6">
            <w:pPr>
              <w:jc w:val="center"/>
            </w:pPr>
            <w:r w:rsidRPr="002A7F2E">
              <w:rPr>
                <w:rFonts w:hint="eastAsia"/>
              </w:rPr>
              <w:t>历史</w:t>
            </w:r>
            <w:r w:rsidRPr="002A7F2E">
              <w:rPr>
                <w:rFonts w:hint="eastAsia"/>
              </w:rPr>
              <w:t>1</w:t>
            </w:r>
            <w:r w:rsidRPr="002A7F2E">
              <w:t>91</w:t>
            </w:r>
          </w:p>
        </w:tc>
        <w:tc>
          <w:tcPr>
            <w:tcW w:w="1725" w:type="dxa"/>
            <w:vAlign w:val="center"/>
          </w:tcPr>
          <w:p w:rsidR="00CD4D94" w:rsidRPr="002A7F2E" w:rsidRDefault="00604BE8" w:rsidP="00FB00F6">
            <w:pPr>
              <w:jc w:val="center"/>
            </w:pPr>
            <w:r w:rsidRPr="002A7F2E">
              <w:rPr>
                <w:rFonts w:hint="eastAsia"/>
              </w:rPr>
              <w:t>何佳艺</w:t>
            </w:r>
          </w:p>
        </w:tc>
        <w:tc>
          <w:tcPr>
            <w:tcW w:w="3524" w:type="dxa"/>
            <w:vAlign w:val="center"/>
          </w:tcPr>
          <w:p w:rsidR="00CD4D94" w:rsidRPr="002A7F2E" w:rsidRDefault="00604BE8" w:rsidP="00FB00F6">
            <w:pPr>
              <w:jc w:val="center"/>
            </w:pPr>
            <w:r w:rsidRPr="002A7F2E">
              <w:rPr>
                <w:rFonts w:hint="eastAsia"/>
              </w:rPr>
              <w:t>文学鉴赏，</w:t>
            </w:r>
            <w:proofErr w:type="gramStart"/>
            <w:r w:rsidRPr="002A7F2E">
              <w:rPr>
                <w:rFonts w:hint="eastAsia"/>
              </w:rPr>
              <w:t>李芳瑜</w:t>
            </w:r>
            <w:proofErr w:type="gramEnd"/>
          </w:p>
        </w:tc>
        <w:tc>
          <w:tcPr>
            <w:tcW w:w="2025" w:type="dxa"/>
            <w:vAlign w:val="center"/>
          </w:tcPr>
          <w:p w:rsidR="00CD4D94" w:rsidRPr="002A7F2E" w:rsidRDefault="00604BE8" w:rsidP="00FB00F6">
            <w:pPr>
              <w:jc w:val="center"/>
            </w:pPr>
            <w:r w:rsidRPr="002A7F2E"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CD4D94" w:rsidRPr="002A7F2E" w:rsidRDefault="002A7F2E" w:rsidP="00FB00F6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CD4D94" w:rsidRPr="002A7F2E" w:rsidRDefault="00604BE8" w:rsidP="00FB00F6">
            <w:pPr>
              <w:jc w:val="center"/>
            </w:pPr>
            <w:r w:rsidRPr="002A7F2E">
              <w:rPr>
                <w:rFonts w:hint="eastAsia"/>
              </w:rPr>
              <w:t>1</w:t>
            </w:r>
            <w:r w:rsidRPr="002A7F2E">
              <w:t>0</w:t>
            </w:r>
            <w:r w:rsidRPr="002A7F2E">
              <w:rPr>
                <w:rFonts w:hint="eastAsia"/>
              </w:rPr>
              <w:t>.22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张歆悦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运动会坐台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10.22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林嘉丽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初中历史学科教学论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陈新民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林嘉丽</w:t>
            </w:r>
          </w:p>
        </w:tc>
        <w:tc>
          <w:tcPr>
            <w:tcW w:w="3524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中国现代史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陈明华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林嘉丽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专业英语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王才友</w:t>
            </w:r>
            <w:proofErr w:type="gramEnd"/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10.25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林嘉丽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现代化问题研究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张卫良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10.25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林嘉丽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中国历史文献学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10.25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许诺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初中历史学科教学论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陈新民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许诺</w:t>
            </w:r>
          </w:p>
        </w:tc>
        <w:tc>
          <w:tcPr>
            <w:tcW w:w="3524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中国现代史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陈明华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许诺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教育研究方法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叶林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许诺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专业英语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王才友</w:t>
            </w:r>
            <w:proofErr w:type="gramEnd"/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10.25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许诺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中国历史文献学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10.25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</w:tcPr>
          <w:p w:rsidR="00CD4D94" w:rsidRPr="00604BE8" w:rsidRDefault="00604BE8">
            <w:pPr>
              <w:jc w:val="center"/>
            </w:pPr>
            <w:r w:rsidRPr="00604BE8">
              <w:rPr>
                <w:rFonts w:hint="eastAsia"/>
              </w:rPr>
              <w:t>中文</w:t>
            </w:r>
            <w:r w:rsidRPr="00604BE8">
              <w:rPr>
                <w:rFonts w:hint="eastAsia"/>
              </w:rPr>
              <w:t>1</w:t>
            </w:r>
            <w:r w:rsidRPr="00604BE8">
              <w:t>81</w:t>
            </w:r>
          </w:p>
        </w:tc>
        <w:tc>
          <w:tcPr>
            <w:tcW w:w="1725" w:type="dxa"/>
          </w:tcPr>
          <w:p w:rsidR="00CD4D94" w:rsidRPr="00604BE8" w:rsidRDefault="00604BE8">
            <w:pPr>
              <w:jc w:val="center"/>
            </w:pPr>
            <w:proofErr w:type="gramStart"/>
            <w:r w:rsidRPr="00604BE8">
              <w:rPr>
                <w:rFonts w:hint="eastAsia"/>
              </w:rPr>
              <w:t>杨顺猛</w:t>
            </w:r>
            <w:proofErr w:type="gramEnd"/>
          </w:p>
        </w:tc>
        <w:tc>
          <w:tcPr>
            <w:tcW w:w="3524" w:type="dxa"/>
          </w:tcPr>
          <w:p w:rsidR="00CD4D94" w:rsidRPr="00604BE8" w:rsidRDefault="00604BE8">
            <w:pPr>
              <w:jc w:val="center"/>
            </w:pPr>
            <w:r w:rsidRPr="00604BE8">
              <w:rPr>
                <w:rFonts w:hint="eastAsia"/>
              </w:rPr>
              <w:t>毛泽东思想和中国特色社会主义理论体系概论</w:t>
            </w:r>
            <w:r w:rsidRPr="00604BE8">
              <w:rPr>
                <w:rFonts w:hint="eastAsia"/>
              </w:rPr>
              <w:t xml:space="preserve"> </w:t>
            </w:r>
            <w:proofErr w:type="gramStart"/>
            <w:r w:rsidRPr="00604BE8">
              <w:rPr>
                <w:rFonts w:hint="eastAsia"/>
              </w:rPr>
              <w:t>应维华</w:t>
            </w:r>
            <w:proofErr w:type="gramEnd"/>
          </w:p>
        </w:tc>
        <w:tc>
          <w:tcPr>
            <w:tcW w:w="2025" w:type="dxa"/>
          </w:tcPr>
          <w:p w:rsidR="00CD4D94" w:rsidRPr="00604BE8" w:rsidRDefault="00604BE8">
            <w:pPr>
              <w:jc w:val="center"/>
            </w:pPr>
            <w:r w:rsidRPr="00604BE8">
              <w:rPr>
                <w:rFonts w:hint="eastAsia"/>
              </w:rPr>
              <w:t>1-</w:t>
            </w:r>
            <w:r w:rsidRPr="00604BE8">
              <w:t>2</w:t>
            </w:r>
            <w:r w:rsidRPr="00604BE8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Pr="00604BE8" w:rsidRDefault="00604BE8" w:rsidP="00C908EE">
            <w:pPr>
              <w:ind w:firstLineChars="300" w:firstLine="630"/>
            </w:pPr>
            <w:bookmarkStart w:id="0" w:name="_GoBack"/>
            <w:bookmarkEnd w:id="0"/>
            <w:r w:rsidRPr="00604BE8"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</w:tcPr>
          <w:p w:rsidR="00CD4D94" w:rsidRPr="00604BE8" w:rsidRDefault="00604BE8">
            <w:pPr>
              <w:jc w:val="center"/>
            </w:pPr>
            <w:r w:rsidRPr="00604BE8">
              <w:rPr>
                <w:rFonts w:hint="eastAsia"/>
              </w:rPr>
              <w:t>中文</w:t>
            </w:r>
            <w:r w:rsidRPr="00604BE8">
              <w:rPr>
                <w:rFonts w:hint="eastAsia"/>
              </w:rPr>
              <w:t>1</w:t>
            </w:r>
            <w:r w:rsidRPr="00604BE8">
              <w:t>81</w:t>
            </w:r>
          </w:p>
        </w:tc>
        <w:tc>
          <w:tcPr>
            <w:tcW w:w="1725" w:type="dxa"/>
          </w:tcPr>
          <w:p w:rsidR="00CD4D94" w:rsidRPr="00604BE8" w:rsidRDefault="00604BE8">
            <w:pPr>
              <w:jc w:val="center"/>
            </w:pPr>
            <w:proofErr w:type="gramStart"/>
            <w:r w:rsidRPr="00604BE8">
              <w:rPr>
                <w:rFonts w:hint="eastAsia"/>
              </w:rPr>
              <w:t>杨顺猛</w:t>
            </w:r>
            <w:proofErr w:type="gramEnd"/>
          </w:p>
        </w:tc>
        <w:tc>
          <w:tcPr>
            <w:tcW w:w="3524" w:type="dxa"/>
          </w:tcPr>
          <w:p w:rsidR="00CD4D94" w:rsidRPr="00604BE8" w:rsidRDefault="00604BE8">
            <w:pPr>
              <w:jc w:val="center"/>
            </w:pPr>
            <w:r w:rsidRPr="00604BE8">
              <w:rPr>
                <w:rFonts w:hint="eastAsia"/>
              </w:rPr>
              <w:t>心理学基础</w:t>
            </w:r>
            <w:r w:rsidRPr="00604BE8">
              <w:rPr>
                <w:rFonts w:hint="eastAsia"/>
              </w:rPr>
              <w:t xml:space="preserve"> </w:t>
            </w:r>
            <w:r w:rsidRPr="00604BE8">
              <w:rPr>
                <w:rFonts w:hint="eastAsia"/>
              </w:rPr>
              <w:t>张晓贤</w:t>
            </w:r>
          </w:p>
        </w:tc>
        <w:tc>
          <w:tcPr>
            <w:tcW w:w="2025" w:type="dxa"/>
          </w:tcPr>
          <w:p w:rsidR="00CD4D94" w:rsidRPr="00604BE8" w:rsidRDefault="00604BE8">
            <w:pPr>
              <w:jc w:val="center"/>
            </w:pPr>
            <w:r w:rsidRPr="00604BE8">
              <w:t>3</w:t>
            </w:r>
            <w:r w:rsidRPr="00604BE8">
              <w:rPr>
                <w:rFonts w:hint="eastAsia"/>
              </w:rPr>
              <w:t>-</w:t>
            </w:r>
            <w:r w:rsidRPr="00604BE8">
              <w:t>4</w:t>
            </w:r>
            <w:r w:rsidRPr="00604BE8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Pr="00604BE8" w:rsidRDefault="00604BE8">
            <w:pPr>
              <w:jc w:val="center"/>
            </w:pPr>
            <w:r w:rsidRPr="00604BE8"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许嘉璐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石然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10.24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姬丰鸟</w:t>
            </w:r>
            <w:proofErr w:type="gramEnd"/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方言学、西方文论、现代教育技术、中国文化概论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10.25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175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姚昕钰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一周的课程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一周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10.22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175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郭勤亿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语文学科教学论、西方文论、现代教育技术、中国古代文学史</w:t>
            </w:r>
            <w:r>
              <w:rPr>
                <w:rFonts w:ascii="宋体" w:hAnsi="宋体" w:hint="eastAsia"/>
              </w:rPr>
              <w:t>Ш、古代汉语Ⅱ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10.25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王婷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运动会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10.23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王婷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运动会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10.21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沈思恬</w:t>
            </w:r>
            <w:proofErr w:type="gramEnd"/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国防教育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10.22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陈露娜、陈越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中国现当代诗歌研究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10.21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朱辰熹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宋元变革视域下的江南儒学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8-9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10.25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李颖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运动会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两天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10.22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蔡晓涵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运动会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6-9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10.22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肖依晨</w:t>
            </w:r>
            <w:proofErr w:type="gramEnd"/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毛概、教师职业道德与教育法规、篮球、心理学基础、器乐艺术实践等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一周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10.22</w:t>
            </w:r>
          </w:p>
        </w:tc>
      </w:tr>
      <w:tr w:rsidR="00CD4D94">
        <w:trPr>
          <w:trHeight w:val="212"/>
        </w:trPr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ind w:firstLineChars="200" w:firstLine="420"/>
            </w:pPr>
            <w:r>
              <w:rPr>
                <w:rFonts w:hint="eastAsia"/>
              </w:rPr>
              <w:t>傅白雪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一周的课程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一周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10.22</w:t>
            </w:r>
          </w:p>
        </w:tc>
      </w:tr>
      <w:tr w:rsidR="00CD4D94">
        <w:tc>
          <w:tcPr>
            <w:tcW w:w="930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920" w:type="dxa"/>
          </w:tcPr>
          <w:p w:rsidR="00CD4D94" w:rsidRDefault="00604BE8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方丽萍</w:t>
            </w:r>
          </w:p>
        </w:tc>
        <w:tc>
          <w:tcPr>
            <w:tcW w:w="3524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运动会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1-6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CD4D94" w:rsidRDefault="00604BE8">
            <w:pPr>
              <w:jc w:val="center"/>
            </w:pPr>
            <w:r>
              <w:rPr>
                <w:rFonts w:hint="eastAsia"/>
              </w:rPr>
              <w:t>10.22</w:t>
            </w:r>
          </w:p>
        </w:tc>
      </w:tr>
    </w:tbl>
    <w:p w:rsidR="00CD4D94" w:rsidRDefault="00CD4D94">
      <w:pPr>
        <w:jc w:val="center"/>
        <w:rPr>
          <w:b/>
          <w:bCs/>
        </w:rPr>
      </w:pPr>
    </w:p>
    <w:sectPr w:rsidR="00CD4D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94"/>
    <w:rsid w:val="002A7F2E"/>
    <w:rsid w:val="00404222"/>
    <w:rsid w:val="00604BE8"/>
    <w:rsid w:val="00C908EE"/>
    <w:rsid w:val="00CD4D94"/>
    <w:rsid w:val="00FB00F6"/>
    <w:rsid w:val="06D80466"/>
    <w:rsid w:val="4E83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14</cp:revision>
  <dcterms:created xsi:type="dcterms:W3CDTF">2019-10-28T02:32:00Z</dcterms:created>
  <dcterms:modified xsi:type="dcterms:W3CDTF">2019-10-31T03:26:00Z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