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人文学院第十届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hint="default" w:eastAsia="仿宋_gb2312"/>
          <w:b/>
          <w:sz w:val="30"/>
          <w:u w:val="single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班    级</w:t>
      </w:r>
      <w:r>
        <w:rPr>
          <w:rFonts w:eastAsia="仿宋_gb2312"/>
          <w:b/>
          <w:sz w:val="32"/>
          <w:szCs w:val="32"/>
        </w:rPr>
        <w:t xml:space="preserve">：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     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</w:t>
      </w:r>
      <w:r>
        <w:rPr>
          <w:rFonts w:hint="eastAsia" w:eastAsia="仿宋_gb2312"/>
          <w:sz w:val="30"/>
          <w:szCs w:val="30"/>
          <w:lang w:val="en-US" w:eastAsia="zh-CN"/>
        </w:rPr>
        <w:t>人文学院</w:t>
      </w:r>
      <w:r>
        <w:rPr>
          <w:rFonts w:eastAsia="仿宋_gb2312"/>
          <w:sz w:val="30"/>
          <w:szCs w:val="30"/>
        </w:rPr>
        <w:t>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eastAsia="仿宋_gb2312"/>
          <w:sz w:val="30"/>
          <w:szCs w:val="30"/>
        </w:rPr>
        <w:t>、《职业生涯规划书》所填内容必须合法、真实、有效。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4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18"/>
    <w:rsid w:val="000C5FB1"/>
    <w:rsid w:val="00957518"/>
    <w:rsid w:val="00AA569B"/>
    <w:rsid w:val="00AF7AAF"/>
    <w:rsid w:val="00EC7BA4"/>
    <w:rsid w:val="2B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2019-04-11T02:03:00Z</dcterms:created>
  <dc:creator>微软用户</dc:creator>
  <cp:lastModifiedBy>NO.99</cp:lastModifiedBy>
  <dcterms:modified xsi:type="dcterms:W3CDTF">2020-01-11T08:38:23Z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