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ED29" w14:textId="77777777" w:rsidR="00D925F3" w:rsidRDefault="0070762D">
      <w:pPr>
        <w:pStyle w:val="1"/>
        <w:tabs>
          <w:tab w:val="left" w:pos="1426"/>
        </w:tabs>
        <w:spacing w:line="360" w:lineRule="auto"/>
        <w:ind w:left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  <w:lang w:val="en-US" w:bidi="ar-SA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bidi="ar-SA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bidi="ar-SA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bidi="ar-SA"/>
        </w:rPr>
        <w:t>：</w:t>
      </w:r>
    </w:p>
    <w:p w14:paraId="783D436A" w14:textId="77777777" w:rsidR="00D925F3" w:rsidRDefault="0070762D">
      <w:pPr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>杭州师范大学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思政微课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大赛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决赛报名表</w:t>
      </w:r>
    </w:p>
    <w:tbl>
      <w:tblPr>
        <w:tblpPr w:leftFromText="180" w:rightFromText="180" w:vertAnchor="text" w:horzAnchor="page" w:tblpXSpec="center" w:tblpY="223"/>
        <w:tblOverlap w:val="never"/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882"/>
        <w:gridCol w:w="991"/>
        <w:gridCol w:w="850"/>
        <w:gridCol w:w="994"/>
        <w:gridCol w:w="852"/>
        <w:gridCol w:w="1954"/>
      </w:tblGrid>
      <w:tr w:rsidR="00D925F3" w14:paraId="7D76AD27" w14:textId="77777777">
        <w:trPr>
          <w:trHeight w:val="623"/>
          <w:jc w:val="center"/>
        </w:trPr>
        <w:tc>
          <w:tcPr>
            <w:tcW w:w="1764" w:type="dxa"/>
          </w:tcPr>
          <w:p w14:paraId="61502DB8" w14:textId="77777777" w:rsidR="00D925F3" w:rsidRDefault="0070762D">
            <w:pPr>
              <w:pStyle w:val="TableParagraph"/>
              <w:tabs>
                <w:tab w:val="left" w:pos="1221"/>
              </w:tabs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名</w:t>
            </w:r>
          </w:p>
        </w:tc>
        <w:tc>
          <w:tcPr>
            <w:tcW w:w="1882" w:type="dxa"/>
          </w:tcPr>
          <w:p w14:paraId="5BF6E18E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991" w:type="dxa"/>
          </w:tcPr>
          <w:p w14:paraId="2937EC23" w14:textId="77777777" w:rsidR="00D925F3" w:rsidRDefault="0070762D">
            <w:pPr>
              <w:pStyle w:val="TableParagraph"/>
              <w:spacing w:line="360" w:lineRule="auto"/>
              <w:ind w:left="155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性别</w:t>
            </w:r>
          </w:p>
        </w:tc>
        <w:tc>
          <w:tcPr>
            <w:tcW w:w="850" w:type="dxa"/>
          </w:tcPr>
          <w:p w14:paraId="616AD59A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994" w:type="dxa"/>
          </w:tcPr>
          <w:p w14:paraId="5A915B72" w14:textId="77777777" w:rsidR="00D925F3" w:rsidRDefault="0070762D">
            <w:pPr>
              <w:pStyle w:val="TableParagraph"/>
              <w:spacing w:line="360" w:lineRule="auto"/>
              <w:ind w:left="156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年龄</w:t>
            </w:r>
          </w:p>
        </w:tc>
        <w:tc>
          <w:tcPr>
            <w:tcW w:w="852" w:type="dxa"/>
          </w:tcPr>
          <w:p w14:paraId="156E10D7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restart"/>
          </w:tcPr>
          <w:p w14:paraId="3A88B537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40"/>
                <w:szCs w:val="21"/>
              </w:rPr>
            </w:pPr>
          </w:p>
          <w:p w14:paraId="299CBFCC" w14:textId="77777777" w:rsidR="00D925F3" w:rsidRDefault="0070762D">
            <w:pPr>
              <w:pStyle w:val="TableParagraph"/>
              <w:spacing w:line="360" w:lineRule="auto"/>
              <w:ind w:left="806" w:right="794"/>
              <w:jc w:val="center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照片</w:t>
            </w:r>
          </w:p>
        </w:tc>
      </w:tr>
      <w:tr w:rsidR="00D925F3" w14:paraId="3C6206B5" w14:textId="77777777">
        <w:trPr>
          <w:trHeight w:val="623"/>
          <w:jc w:val="center"/>
        </w:trPr>
        <w:tc>
          <w:tcPr>
            <w:tcW w:w="1764" w:type="dxa"/>
          </w:tcPr>
          <w:p w14:paraId="4CDDAC46" w14:textId="77777777" w:rsidR="00D925F3" w:rsidRDefault="0070762D">
            <w:pPr>
              <w:pStyle w:val="TableParagraph"/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所在学校</w:t>
            </w:r>
          </w:p>
        </w:tc>
        <w:tc>
          <w:tcPr>
            <w:tcW w:w="5569" w:type="dxa"/>
            <w:gridSpan w:val="5"/>
          </w:tcPr>
          <w:p w14:paraId="6F26E40D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4207B2C5" w14:textId="77777777" w:rsidR="00D925F3" w:rsidRDefault="00D925F3">
            <w:pPr>
              <w:spacing w:line="360" w:lineRule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D925F3" w14:paraId="2D276DD8" w14:textId="77777777">
        <w:trPr>
          <w:trHeight w:val="742"/>
          <w:jc w:val="center"/>
        </w:trPr>
        <w:tc>
          <w:tcPr>
            <w:tcW w:w="1764" w:type="dxa"/>
          </w:tcPr>
          <w:p w14:paraId="17A8311D" w14:textId="77777777" w:rsidR="00D925F3" w:rsidRDefault="0070762D">
            <w:pPr>
              <w:pStyle w:val="TableParagraph"/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参赛组别</w:t>
            </w:r>
          </w:p>
        </w:tc>
        <w:tc>
          <w:tcPr>
            <w:tcW w:w="1882" w:type="dxa"/>
            <w:tcBorders>
              <w:right w:val="nil"/>
            </w:tcBorders>
          </w:tcPr>
          <w:p w14:paraId="2A70D378" w14:textId="77777777" w:rsidR="00D925F3" w:rsidRDefault="0070762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360" w:lineRule="auto"/>
              <w:ind w:hanging="306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8"/>
                <w:szCs w:val="21"/>
              </w:rPr>
              <w:t>教师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1"/>
              </w:rPr>
              <w:t>组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14:paraId="456D6355" w14:textId="77777777" w:rsidR="00D925F3" w:rsidRDefault="0070762D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360" w:lineRule="auto"/>
              <w:ind w:hanging="306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组</w:t>
            </w:r>
          </w:p>
        </w:tc>
        <w:tc>
          <w:tcPr>
            <w:tcW w:w="1846" w:type="dxa"/>
            <w:gridSpan w:val="2"/>
            <w:tcBorders>
              <w:left w:val="nil"/>
            </w:tcBorders>
          </w:tcPr>
          <w:p w14:paraId="10888B53" w14:textId="77777777" w:rsidR="00D925F3" w:rsidRDefault="00D925F3">
            <w:pPr>
              <w:pStyle w:val="TableParagraph"/>
              <w:tabs>
                <w:tab w:val="left" w:pos="368"/>
              </w:tabs>
              <w:spacing w:line="360" w:lineRule="auto"/>
              <w:ind w:left="61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6155A1A7" w14:textId="77777777" w:rsidR="00D925F3" w:rsidRDefault="00D925F3">
            <w:pPr>
              <w:spacing w:line="360" w:lineRule="auto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D925F3" w14:paraId="7221EB57" w14:textId="77777777">
        <w:trPr>
          <w:trHeight w:val="623"/>
          <w:jc w:val="center"/>
        </w:trPr>
        <w:tc>
          <w:tcPr>
            <w:tcW w:w="3646" w:type="dxa"/>
            <w:gridSpan w:val="2"/>
          </w:tcPr>
          <w:p w14:paraId="5CADB9B4" w14:textId="77777777" w:rsidR="00D925F3" w:rsidRDefault="0070762D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所在单位、职务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专业年级</w:t>
            </w:r>
          </w:p>
        </w:tc>
        <w:tc>
          <w:tcPr>
            <w:tcW w:w="5641" w:type="dxa"/>
            <w:gridSpan w:val="5"/>
          </w:tcPr>
          <w:p w14:paraId="0FBA1E1D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</w:tr>
      <w:tr w:rsidR="00D925F3" w14:paraId="0D4C4351" w14:textId="77777777">
        <w:trPr>
          <w:trHeight w:val="731"/>
          <w:jc w:val="center"/>
        </w:trPr>
        <w:tc>
          <w:tcPr>
            <w:tcW w:w="1764" w:type="dxa"/>
          </w:tcPr>
          <w:p w14:paraId="1A4E5A46" w14:textId="77777777" w:rsidR="00D925F3" w:rsidRDefault="0070762D">
            <w:pPr>
              <w:pStyle w:val="TableParagraph"/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联系电话</w:t>
            </w:r>
          </w:p>
        </w:tc>
        <w:tc>
          <w:tcPr>
            <w:tcW w:w="1882" w:type="dxa"/>
          </w:tcPr>
          <w:p w14:paraId="4AE9F809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0CDD4B7D" w14:textId="77777777" w:rsidR="00D925F3" w:rsidRDefault="0070762D">
            <w:pPr>
              <w:pStyle w:val="TableParagraph"/>
              <w:spacing w:line="360" w:lineRule="auto"/>
              <w:ind w:left="23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电子邮箱</w:t>
            </w:r>
          </w:p>
        </w:tc>
        <w:tc>
          <w:tcPr>
            <w:tcW w:w="3800" w:type="dxa"/>
            <w:gridSpan w:val="3"/>
          </w:tcPr>
          <w:p w14:paraId="20A5A233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</w:tr>
      <w:tr w:rsidR="00D925F3" w14:paraId="5C6A5C75" w14:textId="77777777">
        <w:trPr>
          <w:trHeight w:val="729"/>
          <w:jc w:val="center"/>
        </w:trPr>
        <w:tc>
          <w:tcPr>
            <w:tcW w:w="1764" w:type="dxa"/>
          </w:tcPr>
          <w:p w14:paraId="41BF2429" w14:textId="77777777" w:rsidR="00D925F3" w:rsidRDefault="0070762D">
            <w:pPr>
              <w:pStyle w:val="TableParagraph"/>
              <w:spacing w:line="360" w:lineRule="auto"/>
              <w:ind w:left="199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微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课名称</w:t>
            </w:r>
            <w:proofErr w:type="gramEnd"/>
          </w:p>
        </w:tc>
        <w:tc>
          <w:tcPr>
            <w:tcW w:w="7523" w:type="dxa"/>
            <w:gridSpan w:val="6"/>
          </w:tcPr>
          <w:p w14:paraId="5CDB1967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sz w:val="28"/>
                <w:szCs w:val="21"/>
              </w:rPr>
            </w:pPr>
          </w:p>
        </w:tc>
      </w:tr>
      <w:tr w:rsidR="00D925F3" w14:paraId="01662804" w14:textId="77777777">
        <w:trPr>
          <w:trHeight w:val="6451"/>
          <w:jc w:val="center"/>
        </w:trPr>
        <w:tc>
          <w:tcPr>
            <w:tcW w:w="1764" w:type="dxa"/>
            <w:vAlign w:val="center"/>
          </w:tcPr>
          <w:p w14:paraId="7769DEC0" w14:textId="77777777" w:rsidR="00D925F3" w:rsidRDefault="0070762D">
            <w:pPr>
              <w:pStyle w:val="TableParagraph"/>
              <w:tabs>
                <w:tab w:val="left" w:pos="1314"/>
              </w:tabs>
              <w:spacing w:line="360" w:lineRule="auto"/>
              <w:ind w:right="26"/>
              <w:jc w:val="center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微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课教案</w:t>
            </w:r>
            <w:proofErr w:type="gramEnd"/>
          </w:p>
        </w:tc>
        <w:tc>
          <w:tcPr>
            <w:tcW w:w="7523" w:type="dxa"/>
            <w:gridSpan w:val="6"/>
          </w:tcPr>
          <w:p w14:paraId="33935B52" w14:textId="77777777" w:rsidR="00D925F3" w:rsidRDefault="0070762D">
            <w:pPr>
              <w:pStyle w:val="TableParagraph"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写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微课主题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长、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1"/>
              </w:rPr>
              <w:t>提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纲及简要内容等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数控制在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字内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可另附页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>。）</w:t>
            </w:r>
          </w:p>
          <w:p w14:paraId="37231E19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14:paraId="59467F98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36"/>
                <w:szCs w:val="21"/>
              </w:rPr>
            </w:pPr>
          </w:p>
          <w:p w14:paraId="0099D43F" w14:textId="77777777" w:rsidR="00D925F3" w:rsidRDefault="0070762D">
            <w:pPr>
              <w:pStyle w:val="TableParagraph"/>
              <w:spacing w:line="360" w:lineRule="auto"/>
              <w:ind w:left="-296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、</w:t>
            </w:r>
          </w:p>
          <w:p w14:paraId="28702930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14:paraId="71E8E808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14:paraId="0F1A7F32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14:paraId="068E5BD6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14:paraId="1E65DCD6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28"/>
                <w:szCs w:val="21"/>
              </w:rPr>
            </w:pPr>
          </w:p>
          <w:p w14:paraId="44D5CB25" w14:textId="77777777" w:rsidR="00D925F3" w:rsidRDefault="00D925F3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sz w:val="32"/>
                <w:szCs w:val="21"/>
              </w:rPr>
            </w:pPr>
          </w:p>
          <w:p w14:paraId="58DF1645" w14:textId="77777777" w:rsidR="00D925F3" w:rsidRDefault="0070762D">
            <w:pPr>
              <w:pStyle w:val="TableParagraph"/>
              <w:tabs>
                <w:tab w:val="left" w:pos="183"/>
              </w:tabs>
              <w:spacing w:line="360" w:lineRule="auto"/>
              <w:ind w:left="-296"/>
              <w:rPr>
                <w:rFonts w:ascii="仿宋_GB2312" w:eastAsia="仿宋_GB2312" w:hAnsi="仿宋_GB2312" w:cs="仿宋_GB2312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1"/>
              </w:rPr>
              <w:t>）</w:t>
            </w:r>
            <w:r>
              <w:rPr>
                <w:rFonts w:ascii="仿宋_GB2312" w:eastAsia="仿宋_GB2312" w:hAnsi="仿宋_GB2312" w:cs="仿宋_GB2312"/>
                <w:sz w:val="28"/>
                <w:szCs w:val="21"/>
              </w:rPr>
              <w:tab/>
            </w:r>
          </w:p>
        </w:tc>
      </w:tr>
    </w:tbl>
    <w:p w14:paraId="4719D7DA" w14:textId="77777777" w:rsidR="00D925F3" w:rsidRDefault="00D925F3"/>
    <w:sectPr w:rsidR="00D9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3625"/>
    <w:multiLevelType w:val="multilevel"/>
    <w:tmpl w:val="5CBD3625"/>
    <w:lvl w:ilvl="0">
      <w:numFmt w:val="bullet"/>
      <w:lvlText w:val=""/>
      <w:lvlJc w:val="left"/>
      <w:pPr>
        <w:ind w:left="417" w:hanging="305"/>
      </w:pPr>
      <w:rPr>
        <w:rFonts w:ascii="Wingdings 2" w:eastAsia="Wingdings 2" w:hAnsi="Wingdings 2" w:cs="Wingdings 2" w:hint="default"/>
        <w:spacing w:val="1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565" w:hanging="30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11" w:hanging="30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57" w:hanging="30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02" w:hanging="30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48" w:hanging="30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94" w:hanging="30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39" w:hanging="30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85" w:hanging="305"/>
      </w:pPr>
      <w:rPr>
        <w:rFonts w:hint="default"/>
        <w:lang w:val="zh-CN" w:eastAsia="zh-CN" w:bidi="zh-CN"/>
      </w:rPr>
    </w:lvl>
  </w:abstractNum>
  <w:abstractNum w:abstractNumId="1" w15:restartNumberingAfterBreak="0">
    <w:nsid w:val="5CBD3630"/>
    <w:multiLevelType w:val="multilevel"/>
    <w:tmpl w:val="5CBD3630"/>
    <w:lvl w:ilvl="0">
      <w:numFmt w:val="bullet"/>
      <w:lvlText w:val=""/>
      <w:lvlJc w:val="left"/>
      <w:pPr>
        <w:ind w:left="374" w:hanging="305"/>
      </w:pPr>
      <w:rPr>
        <w:rFonts w:ascii="Wingdings 2" w:eastAsia="Wingdings 2" w:hAnsi="Wingdings 2" w:cs="Wingdings 2" w:hint="default"/>
        <w:spacing w:val="-2"/>
        <w:w w:val="100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526" w:hanging="30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672" w:hanging="30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18" w:hanging="30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64" w:hanging="30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10" w:hanging="30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56" w:hanging="30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02" w:hanging="30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48" w:hanging="30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2B"/>
    <w:rsid w:val="0019732B"/>
    <w:rsid w:val="0070762D"/>
    <w:rsid w:val="00D925F3"/>
    <w:rsid w:val="5C466AFD"/>
    <w:rsid w:val="75D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9EF2"/>
  <w15:docId w15:val="{A5EF9659-EC17-49BF-9DB8-62DA6186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1"/>
    <w:qFormat/>
    <w:pPr>
      <w:spacing w:line="511" w:lineRule="exact"/>
      <w:ind w:left="1425" w:hanging="513"/>
    </w:pPr>
    <w:rPr>
      <w:rFonts w:ascii="宋体" w:eastAsia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黄 亚玫</cp:lastModifiedBy>
  <cp:revision>2</cp:revision>
  <dcterms:created xsi:type="dcterms:W3CDTF">2022-01-16T08:59:00Z</dcterms:created>
  <dcterms:modified xsi:type="dcterms:W3CDTF">2022-01-16T08:59:00Z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36AE1CDCF0A142AA96F508F793EC6365</vt:lpwstr>
  </property>
</Properties>
</file>