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64323D" w14:textId="77777777" w:rsidR="006E330F" w:rsidRDefault="00000000">
      <w:pPr>
        <w:jc w:val="center"/>
        <w:rPr>
          <w:rFonts w:ascii="黑体" w:eastAsia="黑体" w:hAnsi="黑体"/>
          <w:b/>
          <w:sz w:val="27"/>
          <w:szCs w:val="27"/>
        </w:rPr>
      </w:pPr>
      <w:r>
        <w:rPr>
          <w:rFonts w:ascii="黑体" w:eastAsia="黑体" w:hAnsi="黑体"/>
          <w:b/>
          <w:sz w:val="27"/>
          <w:szCs w:val="27"/>
        </w:rPr>
        <w:t>关于做好</w:t>
      </w:r>
      <w:r w:rsidR="00123304">
        <w:rPr>
          <w:rFonts w:ascii="黑体" w:eastAsia="黑体" w:hAnsi="黑体"/>
          <w:b/>
          <w:sz w:val="27"/>
          <w:szCs w:val="27"/>
        </w:rPr>
        <w:t>202</w:t>
      </w:r>
      <w:r w:rsidR="007C1482">
        <w:rPr>
          <w:rFonts w:ascii="黑体" w:eastAsia="黑体" w:hAnsi="黑体"/>
          <w:b/>
          <w:sz w:val="27"/>
          <w:szCs w:val="27"/>
        </w:rPr>
        <w:t>2</w:t>
      </w:r>
      <w:r w:rsidR="00123304">
        <w:rPr>
          <w:rFonts w:ascii="黑体" w:eastAsia="黑体" w:hAnsi="黑体"/>
          <w:b/>
          <w:sz w:val="27"/>
          <w:szCs w:val="27"/>
        </w:rPr>
        <w:t>-202</w:t>
      </w:r>
      <w:r w:rsidR="007C1482">
        <w:rPr>
          <w:rFonts w:ascii="黑体" w:eastAsia="黑体" w:hAnsi="黑体"/>
          <w:b/>
          <w:sz w:val="27"/>
          <w:szCs w:val="27"/>
        </w:rPr>
        <w:t>3</w:t>
      </w:r>
      <w:r>
        <w:rPr>
          <w:rFonts w:ascii="黑体" w:eastAsia="黑体" w:hAnsi="黑体"/>
          <w:b/>
          <w:sz w:val="27"/>
          <w:szCs w:val="27"/>
        </w:rPr>
        <w:t>学年第</w:t>
      </w:r>
      <w:r w:rsidR="007C1482">
        <w:rPr>
          <w:rFonts w:ascii="黑体" w:eastAsia="黑体" w:hAnsi="黑体" w:hint="eastAsia"/>
          <w:b/>
          <w:sz w:val="27"/>
          <w:szCs w:val="27"/>
        </w:rPr>
        <w:t>一</w:t>
      </w:r>
      <w:r>
        <w:rPr>
          <w:rFonts w:ascii="黑体" w:eastAsia="黑体" w:hAnsi="黑体"/>
          <w:b/>
          <w:sz w:val="27"/>
          <w:szCs w:val="27"/>
        </w:rPr>
        <w:t>学期人文学院</w:t>
      </w:r>
      <w:r>
        <w:rPr>
          <w:rFonts w:ascii="黑体" w:eastAsia="黑体" w:hAnsi="黑体" w:hint="eastAsia"/>
          <w:b/>
          <w:sz w:val="27"/>
          <w:szCs w:val="27"/>
        </w:rPr>
        <w:t>班</w:t>
      </w:r>
      <w:r>
        <w:rPr>
          <w:rFonts w:ascii="黑体" w:eastAsia="黑体" w:hAnsi="黑体"/>
          <w:b/>
          <w:sz w:val="27"/>
          <w:szCs w:val="27"/>
        </w:rPr>
        <w:t>干部工作考核的通知</w:t>
      </w:r>
    </w:p>
    <w:p w14:paraId="7FE8431F" w14:textId="77777777" w:rsidR="006E330F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为加强人文学院班级建设，充分发挥各班班委的主动性、积极性和创造性，营造良好的班风、学风，现开展人文学院班干部的考核，具体通知如下：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p w14:paraId="0C63EADC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一、考核时间</w:t>
      </w:r>
    </w:p>
    <w:p w14:paraId="7035B14B" w14:textId="280AAC60" w:rsidR="006E330F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202</w:t>
      </w:r>
      <w:r w:rsidR="007C1482">
        <w:rPr>
          <w:rFonts w:ascii="宋体" w:hAnsi="宋体" w:cs="宋体"/>
          <w:color w:val="000000"/>
          <w:kern w:val="0"/>
          <w:sz w:val="24"/>
        </w:rPr>
        <w:t>3</w:t>
      </w:r>
      <w:r>
        <w:rPr>
          <w:rFonts w:ascii="宋体" w:hAnsi="宋体" w:cs="宋体" w:hint="eastAsia"/>
          <w:color w:val="000000"/>
          <w:kern w:val="0"/>
          <w:sz w:val="24"/>
        </w:rPr>
        <w:t>年</w:t>
      </w:r>
      <w:r w:rsidR="00102377">
        <w:rPr>
          <w:rFonts w:ascii="宋体" w:hAnsi="宋体" w:cs="宋体"/>
          <w:color w:val="000000"/>
          <w:kern w:val="0"/>
          <w:sz w:val="24"/>
        </w:rPr>
        <w:t>3</w:t>
      </w:r>
      <w:r>
        <w:rPr>
          <w:rFonts w:ascii="宋体" w:hAnsi="宋体" w:cs="宋体" w:hint="eastAsia"/>
          <w:color w:val="000000"/>
          <w:kern w:val="0"/>
          <w:sz w:val="24"/>
        </w:rPr>
        <w:t>月</w:t>
      </w:r>
      <w:r w:rsidR="00102377">
        <w:rPr>
          <w:rFonts w:ascii="宋体" w:hAnsi="宋体" w:cs="宋体"/>
          <w:color w:val="000000"/>
          <w:kern w:val="0"/>
          <w:sz w:val="24"/>
        </w:rPr>
        <w:t>30</w:t>
      </w:r>
      <w:r>
        <w:rPr>
          <w:rFonts w:ascii="宋体" w:hAnsi="宋体" w:cs="宋体" w:hint="eastAsia"/>
          <w:color w:val="000000"/>
          <w:kern w:val="0"/>
          <w:sz w:val="24"/>
        </w:rPr>
        <w:t>日前；</w:t>
      </w:r>
    </w:p>
    <w:p w14:paraId="56DF6D00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二、考核对象</w:t>
      </w:r>
    </w:p>
    <w:p w14:paraId="5465826C" w14:textId="77777777" w:rsidR="006E330F" w:rsidRDefault="00000000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各班班干部（寝室长除外）</w:t>
      </w:r>
    </w:p>
    <w:p w14:paraId="554958E0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三、考核内容及标准</w:t>
      </w:r>
    </w:p>
    <w:p w14:paraId="79E37BF0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针对学生干部在工作中德（政治思想）、能（工作能力）、勤（工作作风）、绩（工作成效）几项表现进行。</w:t>
      </w:r>
    </w:p>
    <w:p w14:paraId="27169BFA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1.德：</w:t>
      </w:r>
      <w:r>
        <w:rPr>
          <w:rFonts w:ascii="宋体" w:hAnsi="宋体" w:cs="宋体" w:hint="eastAsia"/>
          <w:color w:val="000000"/>
          <w:kern w:val="0"/>
          <w:sz w:val="24"/>
        </w:rPr>
        <w:t>考核思想政治素质和行为规范表率。主要看其在开展班级工作中是否起到积极带头作用；对班级同学是否起到引领榜样作用；思想上积极要求上进，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传播正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能量；是否带头做到遵纪守法，遵守校纪校规。</w:t>
      </w:r>
    </w:p>
    <w:p w14:paraId="296A8DFA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2.能：</w:t>
      </w:r>
      <w:r>
        <w:rPr>
          <w:rFonts w:ascii="宋体" w:hAnsi="宋体" w:cs="宋体" w:hint="eastAsia"/>
          <w:color w:val="000000"/>
          <w:kern w:val="0"/>
          <w:sz w:val="24"/>
        </w:rPr>
        <w:t>考核工作业务水平和工作效率。主要看其是否熟悉本职务的工作，是否具备与现职相适应的组织领导能力，特别是解决实际问题的能力和创新能力；是否能在工作中充分调动广大同学的积极性共同进步。此外，还要看其理论政策水平，语言及文字表达能力及工作效果的优势。</w:t>
      </w:r>
    </w:p>
    <w:p w14:paraId="77D58696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3.勤：</w:t>
      </w:r>
      <w:r>
        <w:rPr>
          <w:rFonts w:ascii="宋体" w:hAnsi="宋体" w:cs="宋体" w:hint="eastAsia"/>
          <w:color w:val="000000"/>
          <w:kern w:val="0"/>
          <w:sz w:val="24"/>
        </w:rPr>
        <w:t>考核工作态度，工作、会议出勤情况。主要是看其是否热爱工作，刻苦钻研本职务工作，是否深入同学，广泛了解广大同学思想动态和呼声，为广大同学服务。是否能重视上级布置的工作，并积极开展工作，按时按量的完成，准时、认真的参加各项会议。</w:t>
      </w:r>
    </w:p>
    <w:p w14:paraId="55990F5E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4.绩：</w:t>
      </w:r>
      <w:r>
        <w:rPr>
          <w:rFonts w:ascii="宋体" w:hAnsi="宋体" w:cs="宋体" w:hint="eastAsia"/>
          <w:color w:val="000000"/>
          <w:kern w:val="0"/>
          <w:sz w:val="24"/>
        </w:rPr>
        <w:t>考核工作成绩和成效。主要看其完成上级交给的任务和自我创新能力的情况，看其工作做出的成绩，考察完成工作的效率和质量。</w:t>
      </w:r>
    </w:p>
    <w:p w14:paraId="6BEF721F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四、考核步骤</w:t>
      </w:r>
    </w:p>
    <w:p w14:paraId="5BF9FB75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1.自评</w:t>
      </w:r>
    </w:p>
    <w:p w14:paraId="20309C6F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个人进行自我总结，填写《人文学院学生干部工作考核表</w:t>
      </w:r>
      <w:r w:rsidR="00681E4D">
        <w:rPr>
          <w:rFonts w:ascii="宋体" w:hAnsi="宋体" w:cs="宋体" w:hint="eastAsia"/>
          <w:kern w:val="0"/>
          <w:sz w:val="24"/>
        </w:rPr>
        <w:t>汇总表</w:t>
      </w:r>
      <w:r>
        <w:rPr>
          <w:rFonts w:ascii="宋体" w:hAnsi="宋体" w:cs="宋体" w:hint="eastAsia"/>
          <w:kern w:val="0"/>
          <w:sz w:val="24"/>
        </w:rPr>
        <w:t>》</w:t>
      </w:r>
      <w:r>
        <w:rPr>
          <w:rFonts w:ascii="宋体" w:hAnsi="宋体" w:cs="宋体" w:hint="eastAsia"/>
          <w:b/>
          <w:kern w:val="0"/>
          <w:sz w:val="24"/>
        </w:rPr>
        <w:t>(附件</w:t>
      </w:r>
      <w:r w:rsidR="00681E4D">
        <w:rPr>
          <w:rFonts w:ascii="宋体" w:hAnsi="宋体" w:cs="宋体" w:hint="eastAsia"/>
          <w:b/>
          <w:kern w:val="0"/>
          <w:sz w:val="24"/>
        </w:rPr>
        <w:t>一</w:t>
      </w:r>
      <w:r>
        <w:rPr>
          <w:rFonts w:ascii="宋体" w:hAnsi="宋体" w:cs="宋体" w:hint="eastAsia"/>
          <w:b/>
          <w:kern w:val="0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 xml:space="preserve">，此项占10%。 </w:t>
      </w:r>
    </w:p>
    <w:p w14:paraId="03EE1B81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2.他评</w:t>
      </w:r>
    </w:p>
    <w:p w14:paraId="60A1DAC9" w14:textId="77777777" w:rsidR="007C1482" w:rsidRDefault="007C1482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（1）各班级班委干部（含团支书、班长）在自评的基础上，由班委等召集不少于班级人数1/3的非班干部同学进行评议，此项</w:t>
      </w:r>
      <w:proofErr w:type="gramStart"/>
      <w:r>
        <w:rPr>
          <w:rFonts w:ascii="宋体" w:hAnsi="宋体" w:cs="宋体" w:hint="eastAsia"/>
          <w:kern w:val="0"/>
          <w:sz w:val="24"/>
        </w:rPr>
        <w:t>评议占</w:t>
      </w:r>
      <w:proofErr w:type="gramEnd"/>
      <w:r>
        <w:rPr>
          <w:rFonts w:ascii="宋体" w:hAnsi="宋体" w:cs="宋体" w:hint="eastAsia"/>
          <w:kern w:val="0"/>
          <w:sz w:val="24"/>
        </w:rPr>
        <w:t>班委考核30%成绩</w:t>
      </w:r>
      <w:r>
        <w:rPr>
          <w:rFonts w:ascii="宋体" w:hAnsi="宋体" w:cs="宋体" w:hint="eastAsia"/>
          <w:b/>
          <w:kern w:val="0"/>
          <w:sz w:val="24"/>
        </w:rPr>
        <w:t>（附</w:t>
      </w:r>
      <w:r w:rsidRPr="007C1482">
        <w:rPr>
          <w:rFonts w:ascii="宋体" w:hAnsi="宋体" w:cs="宋体" w:hint="eastAsia"/>
          <w:b/>
          <w:kern w:val="0"/>
          <w:sz w:val="24"/>
        </w:rPr>
        <w:t>件</w:t>
      </w:r>
      <w:r w:rsidR="00681E4D" w:rsidRPr="007C1482">
        <w:rPr>
          <w:rFonts w:ascii="宋体" w:hAnsi="宋体" w:cs="宋体" w:hint="eastAsia"/>
          <w:b/>
          <w:kern w:val="0"/>
          <w:sz w:val="24"/>
        </w:rPr>
        <w:t>二</w:t>
      </w:r>
      <w:r w:rsidRPr="007C1482">
        <w:rPr>
          <w:rFonts w:ascii="宋体" w:hAnsi="宋体" w:cs="宋体" w:hint="eastAsia"/>
          <w:b/>
          <w:kern w:val="0"/>
          <w:sz w:val="24"/>
        </w:rPr>
        <w:t>）</w:t>
      </w:r>
      <w:r>
        <w:rPr>
          <w:rFonts w:ascii="宋体" w:hAnsi="宋体" w:cs="宋体" w:hint="eastAsia"/>
          <w:kern w:val="0"/>
          <w:sz w:val="24"/>
        </w:rPr>
        <w:t>；</w:t>
      </w:r>
    </w:p>
    <w:p w14:paraId="3C533054" w14:textId="77777777" w:rsidR="007C1482" w:rsidRDefault="007C1482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02377">
        <w:rPr>
          <w:rFonts w:ascii="宋体" w:hAnsi="宋体" w:cs="宋体" w:hint="eastAsia"/>
          <w:kern w:val="0"/>
          <w:sz w:val="24"/>
        </w:rPr>
        <w:t>（2）</w:t>
      </w:r>
      <w:proofErr w:type="gramStart"/>
      <w:r w:rsidRPr="00102377">
        <w:rPr>
          <w:rFonts w:ascii="宋体" w:hAnsi="宋体" w:cs="宋体" w:hint="eastAsia"/>
          <w:kern w:val="0"/>
          <w:sz w:val="24"/>
        </w:rPr>
        <w:t>团学部门</w:t>
      </w:r>
      <w:proofErr w:type="gramEnd"/>
      <w:r w:rsidRPr="00102377">
        <w:rPr>
          <w:rFonts w:ascii="宋体" w:hAnsi="宋体" w:cs="宋体" w:hint="eastAsia"/>
          <w:kern w:val="0"/>
          <w:sz w:val="24"/>
        </w:rPr>
        <w:t>对接的班委考核，此项</w:t>
      </w:r>
      <w:proofErr w:type="gramStart"/>
      <w:r w:rsidRPr="00102377">
        <w:rPr>
          <w:rFonts w:ascii="宋体" w:hAnsi="宋体" w:cs="宋体" w:hint="eastAsia"/>
          <w:kern w:val="0"/>
          <w:sz w:val="24"/>
        </w:rPr>
        <w:t>评议占</w:t>
      </w:r>
      <w:proofErr w:type="gramEnd"/>
      <w:r w:rsidRPr="00102377">
        <w:rPr>
          <w:rFonts w:ascii="宋体" w:hAnsi="宋体" w:cs="宋体" w:hint="eastAsia"/>
          <w:kern w:val="0"/>
          <w:sz w:val="24"/>
        </w:rPr>
        <w:t>30%</w:t>
      </w:r>
      <w:r w:rsidRPr="00102377">
        <w:rPr>
          <w:rFonts w:ascii="宋体" w:hAnsi="宋体" w:cs="宋体" w:hint="eastAsia"/>
          <w:b/>
          <w:bCs/>
          <w:kern w:val="0"/>
          <w:sz w:val="24"/>
        </w:rPr>
        <w:t>（打分标准参考附件三）</w:t>
      </w:r>
      <w:r w:rsidRPr="00102377">
        <w:rPr>
          <w:rFonts w:ascii="宋体" w:hAnsi="宋体" w:cs="宋体" w:hint="eastAsia"/>
          <w:kern w:val="0"/>
          <w:sz w:val="24"/>
        </w:rPr>
        <w:t>；</w:t>
      </w:r>
    </w:p>
    <w:p w14:paraId="5E71E227" w14:textId="77777777" w:rsidR="006E330F" w:rsidRDefault="007C1482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（3）年级辅导员对各班班委进行考核，此项占30%。</w:t>
      </w:r>
    </w:p>
    <w:p w14:paraId="51FDD1A0" w14:textId="77777777" w:rsidR="007C1482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注意：</w:t>
      </w:r>
    </w:p>
    <w:p w14:paraId="115FD0B4" w14:textId="77777777" w:rsidR="006E330F" w:rsidRDefault="007C1482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/>
          <w:b/>
          <w:kern w:val="0"/>
          <w:sz w:val="24"/>
        </w:rPr>
        <w:t xml:space="preserve">1. </w:t>
      </w:r>
      <w:r>
        <w:rPr>
          <w:rFonts w:ascii="宋体" w:hAnsi="宋体" w:cs="宋体" w:hint="eastAsia"/>
          <w:b/>
          <w:kern w:val="0"/>
          <w:sz w:val="24"/>
        </w:rPr>
        <w:t>关于召集班级同学考核时，需有照片等记录作证，避免出现班长、团支书等主要班委私自评议的情况。</w:t>
      </w:r>
    </w:p>
    <w:p w14:paraId="23D63A3F" w14:textId="77777777" w:rsidR="007C1482" w:rsidRDefault="007C1482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 w:rsidRPr="00102377">
        <w:rPr>
          <w:rFonts w:ascii="宋体" w:hAnsi="宋体" w:cs="宋体" w:hint="eastAsia"/>
          <w:b/>
          <w:kern w:val="0"/>
          <w:sz w:val="24"/>
        </w:rPr>
        <w:t>2</w:t>
      </w:r>
      <w:r w:rsidRPr="00102377">
        <w:rPr>
          <w:rFonts w:ascii="宋体" w:hAnsi="宋体" w:cs="宋体"/>
          <w:b/>
          <w:kern w:val="0"/>
          <w:sz w:val="24"/>
        </w:rPr>
        <w:t xml:space="preserve">. </w:t>
      </w:r>
      <w:r w:rsidRPr="00102377">
        <w:rPr>
          <w:rFonts w:ascii="宋体" w:hAnsi="宋体" w:cs="宋体" w:hint="eastAsia"/>
          <w:b/>
          <w:kern w:val="0"/>
          <w:sz w:val="24"/>
        </w:rPr>
        <w:t>自我考评、班级内部考评时，应根据职务实际情况。综合考虑工作量、绩效等方面，做到尽量客观公正，减少个人感情因素。</w:t>
      </w:r>
    </w:p>
    <w:p w14:paraId="6C8546D8" w14:textId="77777777" w:rsidR="006E330F" w:rsidRPr="007C1482" w:rsidRDefault="00000000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7C1482">
        <w:rPr>
          <w:rFonts w:ascii="宋体" w:hAnsi="宋体" w:cs="宋体" w:hint="eastAsia"/>
          <w:kern w:val="0"/>
          <w:sz w:val="24"/>
        </w:rPr>
        <w:t>3.考核成绩汇总及上交</w:t>
      </w:r>
    </w:p>
    <w:p w14:paraId="4FFBC301" w14:textId="7BAAAE51" w:rsidR="006E330F" w:rsidRPr="007C1482" w:rsidRDefault="00000000" w:rsidP="00093702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b/>
          <w:kern w:val="0"/>
          <w:sz w:val="24"/>
        </w:rPr>
      </w:pPr>
      <w:r w:rsidRPr="007C1482">
        <w:rPr>
          <w:rFonts w:ascii="宋体" w:hAnsi="宋体" w:cs="宋体" w:hint="eastAsia"/>
          <w:kern w:val="0"/>
          <w:sz w:val="24"/>
        </w:rPr>
        <w:t>班委完成考核后，由各班班长将不同部分得分填入《人文学院学生干部工作考核汇总表》</w:t>
      </w:r>
      <w:r w:rsidR="007C1482" w:rsidRPr="007C1482">
        <w:rPr>
          <w:rFonts w:ascii="宋体" w:hAnsi="宋体" w:cs="宋体" w:hint="eastAsia"/>
          <w:kern w:val="0"/>
          <w:sz w:val="24"/>
        </w:rPr>
        <w:t>，</w:t>
      </w:r>
      <w:r w:rsidRPr="007C1482">
        <w:rPr>
          <w:rFonts w:ascii="宋体" w:hAnsi="宋体" w:cs="宋体" w:hint="eastAsia"/>
          <w:kern w:val="0"/>
          <w:sz w:val="24"/>
        </w:rPr>
        <w:t>以班级为单位，于</w:t>
      </w:r>
      <w:r w:rsidRPr="009702CE">
        <w:rPr>
          <w:rFonts w:ascii="宋体" w:hAnsi="宋体" w:cs="宋体" w:hint="eastAsia"/>
          <w:b/>
          <w:bCs/>
          <w:kern w:val="0"/>
          <w:sz w:val="24"/>
        </w:rPr>
        <w:t>202</w:t>
      </w:r>
      <w:r w:rsidR="007C1482" w:rsidRPr="009702CE">
        <w:rPr>
          <w:rFonts w:ascii="宋体" w:hAnsi="宋体" w:cs="宋体"/>
          <w:b/>
          <w:bCs/>
          <w:kern w:val="0"/>
          <w:sz w:val="24"/>
        </w:rPr>
        <w:t>3</w:t>
      </w:r>
      <w:r w:rsidRPr="009702CE">
        <w:rPr>
          <w:rFonts w:ascii="宋体" w:hAnsi="宋体" w:cs="宋体" w:hint="eastAsia"/>
          <w:b/>
          <w:bCs/>
          <w:kern w:val="0"/>
          <w:sz w:val="24"/>
        </w:rPr>
        <w:t>年</w:t>
      </w:r>
      <w:r w:rsidR="009702CE" w:rsidRPr="009702CE">
        <w:rPr>
          <w:rFonts w:ascii="宋体" w:hAnsi="宋体" w:cs="宋体"/>
          <w:b/>
          <w:bCs/>
          <w:kern w:val="0"/>
          <w:sz w:val="24"/>
        </w:rPr>
        <w:t>3</w:t>
      </w:r>
      <w:r w:rsidRPr="009702CE">
        <w:rPr>
          <w:rFonts w:ascii="宋体" w:hAnsi="宋体" w:cs="宋体" w:hint="eastAsia"/>
          <w:b/>
          <w:bCs/>
          <w:kern w:val="0"/>
          <w:sz w:val="24"/>
        </w:rPr>
        <w:t>月</w:t>
      </w:r>
      <w:r w:rsidR="009702CE" w:rsidRPr="009702CE">
        <w:rPr>
          <w:rFonts w:ascii="宋体" w:hAnsi="宋体" w:cs="宋体"/>
          <w:b/>
          <w:bCs/>
          <w:kern w:val="0"/>
          <w:sz w:val="24"/>
        </w:rPr>
        <w:t>25</w:t>
      </w:r>
      <w:r w:rsidRPr="009702CE">
        <w:rPr>
          <w:rFonts w:ascii="宋体" w:hAnsi="宋体" w:cs="宋体" w:hint="eastAsia"/>
          <w:b/>
          <w:bCs/>
          <w:kern w:val="0"/>
          <w:sz w:val="24"/>
        </w:rPr>
        <w:t>日</w:t>
      </w:r>
      <w:r w:rsidRPr="007C1482">
        <w:rPr>
          <w:rFonts w:ascii="宋体" w:hAnsi="宋体" w:cs="宋体" w:hint="eastAsia"/>
          <w:kern w:val="0"/>
          <w:sz w:val="24"/>
        </w:rPr>
        <w:t>前将汇总表以Excel的形式（每个考核单位汇总后以自己单位命名的压缩文件）发送至</w:t>
      </w:r>
      <w:r w:rsidR="00893817" w:rsidRPr="007C1482">
        <w:rPr>
          <w:rFonts w:ascii="宋体" w:hAnsi="宋体" w:cs="宋体"/>
          <w:b/>
          <w:kern w:val="0"/>
          <w:sz w:val="24"/>
        </w:rPr>
        <w:t>rwtxbgs2022@126.com</w:t>
      </w:r>
      <w:r w:rsidRPr="007C1482">
        <w:rPr>
          <w:rFonts w:ascii="宋体" w:hAnsi="宋体" w:cs="宋体" w:hint="eastAsia"/>
          <w:b/>
          <w:kern w:val="0"/>
          <w:sz w:val="24"/>
        </w:rPr>
        <w:t>电子邮箱。</w:t>
      </w:r>
    </w:p>
    <w:p w14:paraId="0874E4FE" w14:textId="77777777" w:rsidR="006E330F" w:rsidRPr="007C1482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 w:rsidRPr="007C1482">
        <w:rPr>
          <w:rFonts w:ascii="宋体" w:hAnsi="宋体" w:cs="宋体" w:hint="eastAsia"/>
          <w:b/>
          <w:bCs/>
          <w:color w:val="000000"/>
          <w:kern w:val="0"/>
          <w:sz w:val="24"/>
        </w:rPr>
        <w:t>4.审核、公示</w:t>
      </w:r>
    </w:p>
    <w:p w14:paraId="07819FC5" w14:textId="77777777" w:rsidR="006E330F" w:rsidRPr="007C1482" w:rsidRDefault="007C1482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 w:rsidRPr="007C1482">
        <w:rPr>
          <w:rFonts w:ascii="宋体" w:hAnsi="宋体" w:cs="宋体" w:hint="eastAsia"/>
          <w:kern w:val="0"/>
          <w:sz w:val="24"/>
        </w:rPr>
        <w:t>各班考核成绩进行公示确认后，为最终考核成绩。</w:t>
      </w:r>
      <w:r w:rsidRPr="00102377">
        <w:rPr>
          <w:rFonts w:ascii="宋体" w:hAnsi="宋体" w:cs="宋体" w:hint="eastAsia"/>
          <w:b/>
          <w:bCs/>
          <w:color w:val="000000"/>
          <w:kern w:val="0"/>
          <w:sz w:val="24"/>
        </w:rPr>
        <w:t>若个别班级对考评结果存在异议，可向学生会提出申请，届时将由学生会、辅导员组成评议会对考核结果重新进行仲裁。</w:t>
      </w:r>
    </w:p>
    <w:p w14:paraId="12DB0496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五、考核等级及比例</w:t>
      </w:r>
    </w:p>
    <w:p w14:paraId="774BB4EC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考核等级分为优秀、良好、合格三个等级，其中优秀比例不超过40％</w:t>
      </w:r>
      <w:r w:rsidR="007C1482">
        <w:rPr>
          <w:rFonts w:ascii="宋体" w:hAnsi="宋体" w:cs="宋体" w:hint="eastAsia"/>
          <w:kern w:val="0"/>
          <w:sz w:val="24"/>
        </w:rPr>
        <w:t>（班级内部）。</w:t>
      </w:r>
    </w:p>
    <w:p w14:paraId="2E68B80C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六、相关考核硬性条例</w:t>
      </w:r>
    </w:p>
    <w:p w14:paraId="02697702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1.对违反校纪校规受到处分的干部，考核结果一律为不合格；</w:t>
      </w:r>
    </w:p>
    <w:p w14:paraId="2307489E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2.每学期专业课考试超过（包括）1门不及格，考核结果一律不得为优秀；</w:t>
      </w:r>
    </w:p>
    <w:p w14:paraId="6979946A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3.学院寝室卫生检查两次为差者，考核结果不得为优秀；三次及三次以上为差者，考核结果不得为良好；</w:t>
      </w:r>
    </w:p>
    <w:p w14:paraId="783F8E21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4.在考勤、考核中，若有不负责任，弄虚作假者，一经查处，考核评定为不合格。</w:t>
      </w:r>
    </w:p>
    <w:p w14:paraId="393C9035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七、考核结果说明</w:t>
      </w:r>
    </w:p>
    <w:p w14:paraId="637523C8" w14:textId="77777777" w:rsidR="003D4655" w:rsidRDefault="00000000" w:rsidP="003D465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1.考核结果作个人综合测评的能力素质测评加减分依据之一；</w:t>
      </w:r>
    </w:p>
    <w:p w14:paraId="1FEAAA64" w14:textId="77777777" w:rsidR="006E330F" w:rsidRDefault="00000000">
      <w:pPr>
        <w:widowControl/>
        <w:tabs>
          <w:tab w:val="left" w:pos="7770"/>
        </w:tabs>
        <w:spacing w:line="360" w:lineRule="auto"/>
        <w:ind w:firstLineChars="200" w:firstLine="482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八、附件</w:t>
      </w:r>
    </w:p>
    <w:p w14:paraId="0897860A" w14:textId="77777777" w:rsidR="006E330F" w:rsidRDefault="00000000">
      <w:pPr>
        <w:widowControl/>
        <w:spacing w:line="360" w:lineRule="auto"/>
        <w:ind w:firstLineChars="200" w:firstLine="480"/>
        <w:jc w:val="left"/>
        <w:rPr>
          <w:rStyle w:val="a3"/>
          <w:rFonts w:ascii="宋体" w:hAnsi="宋体" w:cs="宋体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fldChar w:fldCharType="begin"/>
      </w:r>
      <w:r w:rsidR="003D4655">
        <w:rPr>
          <w:rFonts w:ascii="宋体" w:hAnsi="宋体" w:cs="宋体"/>
          <w:color w:val="000000"/>
          <w:kern w:val="0"/>
          <w:sz w:val="24"/>
        </w:rPr>
        <w:instrText>HYPERLINK "D:\\WeChat Files\\wxid_2hmvzrofz3o721\\FileStorage\\File\\通知中的附件（表格）\\班委考评\\人文学院学生干部工作考核汇总表.xlsx"</w:instrText>
      </w:r>
      <w:r>
        <w:rPr>
          <w:rFonts w:ascii="宋体" w:hAnsi="宋体" w:cs="宋体"/>
          <w:color w:val="000000"/>
          <w:kern w:val="0"/>
          <w:sz w:val="24"/>
        </w:rPr>
      </w:r>
      <w:r>
        <w:rPr>
          <w:rFonts w:ascii="宋体" w:hAnsi="宋体" w:cs="宋体"/>
          <w:color w:val="000000"/>
          <w:kern w:val="0"/>
          <w:sz w:val="24"/>
        </w:rPr>
        <w:fldChar w:fldCharType="separate"/>
      </w:r>
      <w:r>
        <w:rPr>
          <w:rStyle w:val="a3"/>
          <w:rFonts w:ascii="宋体" w:hAnsi="宋体" w:cs="宋体" w:hint="eastAsia"/>
          <w:kern w:val="0"/>
          <w:sz w:val="24"/>
        </w:rPr>
        <w:t>附件一 人文学院学生干部工作考核汇总表</w:t>
      </w:r>
    </w:p>
    <w:p w14:paraId="37FDDA97" w14:textId="77777777" w:rsidR="006E330F" w:rsidRDefault="00000000">
      <w:pPr>
        <w:widowControl/>
        <w:spacing w:line="360" w:lineRule="auto"/>
        <w:ind w:firstLineChars="200" w:firstLine="480"/>
        <w:jc w:val="left"/>
        <w:rPr>
          <w:rStyle w:val="a3"/>
          <w:rFonts w:ascii="宋体" w:hAnsi="宋体" w:cs="宋体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fldChar w:fldCharType="end"/>
      </w:r>
      <w:r>
        <w:rPr>
          <w:rFonts w:ascii="宋体" w:hAnsi="宋体" w:cs="宋体"/>
          <w:color w:val="000000"/>
          <w:kern w:val="0"/>
          <w:sz w:val="24"/>
        </w:rPr>
        <w:fldChar w:fldCharType="begin"/>
      </w:r>
      <w:r w:rsidR="003D4655">
        <w:rPr>
          <w:rFonts w:ascii="宋体" w:hAnsi="宋体" w:cs="宋体"/>
          <w:color w:val="000000"/>
          <w:kern w:val="0"/>
          <w:sz w:val="24"/>
        </w:rPr>
        <w:instrText>HYPERLINK "D:\\WeChat Files\\wxid_2hmvzrofz3o721\\FileStorage\\File\\通知中的附件（表格）\\班委考评\\班级同学评价表.xlsx"</w:instrText>
      </w:r>
      <w:r>
        <w:rPr>
          <w:rFonts w:ascii="宋体" w:hAnsi="宋体" w:cs="宋体"/>
          <w:color w:val="000000"/>
          <w:kern w:val="0"/>
          <w:sz w:val="24"/>
        </w:rPr>
      </w:r>
      <w:r>
        <w:rPr>
          <w:rFonts w:ascii="宋体" w:hAnsi="宋体" w:cs="宋体"/>
          <w:color w:val="000000"/>
          <w:kern w:val="0"/>
          <w:sz w:val="24"/>
        </w:rPr>
        <w:fldChar w:fldCharType="separate"/>
      </w:r>
      <w:r>
        <w:rPr>
          <w:rStyle w:val="a3"/>
          <w:rFonts w:ascii="宋体" w:hAnsi="宋体" w:cs="宋体"/>
          <w:kern w:val="0"/>
          <w:sz w:val="24"/>
        </w:rPr>
        <w:t>附件二</w:t>
      </w:r>
      <w:r>
        <w:rPr>
          <w:rStyle w:val="a3"/>
          <w:rFonts w:ascii="宋体" w:hAnsi="宋体" w:cs="宋体" w:hint="eastAsia"/>
          <w:kern w:val="0"/>
          <w:sz w:val="24"/>
        </w:rPr>
        <w:t xml:space="preserve"> </w:t>
      </w:r>
      <w:r>
        <w:rPr>
          <w:rStyle w:val="a3"/>
          <w:rFonts w:ascii="宋体" w:hAnsi="宋体" w:cs="宋体"/>
          <w:kern w:val="0"/>
          <w:sz w:val="24"/>
        </w:rPr>
        <w:t>班级同学评价表</w:t>
      </w:r>
    </w:p>
    <w:p w14:paraId="20B7AC19" w14:textId="7F27B76D" w:rsidR="003D4655" w:rsidRDefault="00000000" w:rsidP="003D4655">
      <w:pPr>
        <w:widowControl/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fldChar w:fldCharType="end"/>
      </w:r>
      <w:r w:rsidR="003D4655">
        <w:rPr>
          <w:rFonts w:ascii="宋体" w:hAnsi="宋体" w:cs="宋体"/>
          <w:color w:val="000000"/>
          <w:kern w:val="0"/>
          <w:sz w:val="24"/>
        </w:rPr>
        <w:t xml:space="preserve">    </w:t>
      </w:r>
      <w:hyperlink r:id="rId6" w:history="1">
        <w:r w:rsidR="003D4655" w:rsidRPr="00102377">
          <w:rPr>
            <w:rStyle w:val="a3"/>
            <w:rFonts w:ascii="宋体" w:hAnsi="宋体" w:cs="宋体" w:hint="eastAsia"/>
            <w:kern w:val="0"/>
            <w:sz w:val="24"/>
          </w:rPr>
          <w:t>附件三 班委考评部门评分标准</w:t>
        </w:r>
      </w:hyperlink>
    </w:p>
    <w:p w14:paraId="4151FB5F" w14:textId="77777777" w:rsidR="003D4655" w:rsidRDefault="003D4655">
      <w:pPr>
        <w:widowControl/>
        <w:spacing w:line="360" w:lineRule="auto"/>
        <w:ind w:firstLineChars="2250" w:firstLine="5400"/>
        <w:jc w:val="center"/>
        <w:rPr>
          <w:rFonts w:ascii="宋体" w:hAnsi="宋体" w:cs="宋体"/>
          <w:color w:val="000000"/>
          <w:kern w:val="0"/>
          <w:sz w:val="24"/>
        </w:rPr>
      </w:pPr>
    </w:p>
    <w:p w14:paraId="01253F83" w14:textId="77777777" w:rsidR="006E330F" w:rsidRDefault="00000000">
      <w:pPr>
        <w:widowControl/>
        <w:spacing w:line="360" w:lineRule="auto"/>
        <w:ind w:firstLineChars="2250" w:firstLine="5421"/>
        <w:jc w:val="center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人文学院团委</w:t>
      </w:r>
      <w:r w:rsidR="00D672C8">
        <w:rPr>
          <w:rFonts w:ascii="宋体" w:hAnsi="宋体" w:cs="宋体" w:hint="eastAsia"/>
          <w:b/>
          <w:color w:val="000000"/>
          <w:kern w:val="0"/>
          <w:sz w:val="24"/>
        </w:rPr>
        <w:t>学生会</w:t>
      </w:r>
    </w:p>
    <w:p w14:paraId="0D022975" w14:textId="1D15B4AE" w:rsidR="0006212D" w:rsidRDefault="00000000">
      <w:pPr>
        <w:widowControl/>
        <w:spacing w:line="360" w:lineRule="auto"/>
        <w:ind w:firstLineChars="2250" w:firstLine="5421"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202</w:t>
      </w:r>
      <w:r w:rsidR="00FF17A4">
        <w:rPr>
          <w:rFonts w:ascii="宋体" w:hAnsi="宋体" w:cs="宋体"/>
          <w:b/>
          <w:color w:val="000000"/>
          <w:kern w:val="0"/>
          <w:sz w:val="24"/>
        </w:rPr>
        <w:t>3</w:t>
      </w:r>
      <w:r>
        <w:rPr>
          <w:rFonts w:ascii="宋体" w:hAnsi="宋体" w:cs="宋体" w:hint="eastAsia"/>
          <w:b/>
          <w:color w:val="000000"/>
          <w:kern w:val="0"/>
          <w:sz w:val="24"/>
        </w:rPr>
        <w:t>年</w:t>
      </w:r>
      <w:r w:rsidR="00FF17A4">
        <w:rPr>
          <w:rFonts w:ascii="宋体" w:hAnsi="宋体" w:cs="宋体"/>
          <w:b/>
          <w:color w:val="000000"/>
          <w:kern w:val="0"/>
          <w:sz w:val="24"/>
        </w:rPr>
        <w:t>3</w:t>
      </w:r>
      <w:r>
        <w:rPr>
          <w:rFonts w:ascii="宋体" w:hAnsi="宋体" w:cs="宋体" w:hint="eastAsia"/>
          <w:b/>
          <w:color w:val="000000"/>
          <w:kern w:val="0"/>
          <w:sz w:val="24"/>
        </w:rPr>
        <w:t>月</w:t>
      </w:r>
      <w:r w:rsidR="00FF17A4">
        <w:rPr>
          <w:rFonts w:ascii="宋体" w:hAnsi="宋体" w:cs="宋体"/>
          <w:b/>
          <w:color w:val="000000"/>
          <w:kern w:val="0"/>
          <w:sz w:val="24"/>
        </w:rPr>
        <w:t>22</w:t>
      </w:r>
      <w:r>
        <w:rPr>
          <w:rFonts w:ascii="宋体" w:hAnsi="宋体" w:cs="宋体" w:hint="eastAsia"/>
          <w:b/>
          <w:color w:val="000000"/>
          <w:kern w:val="0"/>
          <w:sz w:val="24"/>
        </w:rPr>
        <w:t>日</w:t>
      </w:r>
    </w:p>
    <w:sectPr w:rsidR="0006212D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E7730" w14:textId="77777777" w:rsidR="000670B7" w:rsidRDefault="000670B7">
      <w:r>
        <w:separator/>
      </w:r>
    </w:p>
  </w:endnote>
  <w:endnote w:type="continuationSeparator" w:id="0">
    <w:p w14:paraId="7C243031" w14:textId="77777777" w:rsidR="000670B7" w:rsidRDefault="0006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35601" w14:textId="77777777" w:rsidR="000670B7" w:rsidRDefault="000670B7">
      <w:r>
        <w:separator/>
      </w:r>
    </w:p>
  </w:footnote>
  <w:footnote w:type="continuationSeparator" w:id="0">
    <w:p w14:paraId="71CF8B48" w14:textId="77777777" w:rsidR="000670B7" w:rsidRDefault="00067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55D6C" w14:textId="77777777" w:rsidR="006E330F" w:rsidRDefault="006E330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0EE6"/>
    <w:rsid w:val="000327CE"/>
    <w:rsid w:val="00054891"/>
    <w:rsid w:val="00057EC9"/>
    <w:rsid w:val="0006212D"/>
    <w:rsid w:val="000670B7"/>
    <w:rsid w:val="0009038A"/>
    <w:rsid w:val="00093702"/>
    <w:rsid w:val="000A2479"/>
    <w:rsid w:val="000A4931"/>
    <w:rsid w:val="000F545A"/>
    <w:rsid w:val="00102377"/>
    <w:rsid w:val="00122E0B"/>
    <w:rsid w:val="00123304"/>
    <w:rsid w:val="00140163"/>
    <w:rsid w:val="00154DD7"/>
    <w:rsid w:val="00172A27"/>
    <w:rsid w:val="001B511C"/>
    <w:rsid w:val="001D070A"/>
    <w:rsid w:val="001D229C"/>
    <w:rsid w:val="002334E9"/>
    <w:rsid w:val="0028349E"/>
    <w:rsid w:val="0028532E"/>
    <w:rsid w:val="00293FBE"/>
    <w:rsid w:val="002A3DD9"/>
    <w:rsid w:val="002A74DF"/>
    <w:rsid w:val="002C0256"/>
    <w:rsid w:val="002F7A29"/>
    <w:rsid w:val="002F7F8C"/>
    <w:rsid w:val="00321C13"/>
    <w:rsid w:val="00330332"/>
    <w:rsid w:val="00364FD1"/>
    <w:rsid w:val="003A4383"/>
    <w:rsid w:val="003D4655"/>
    <w:rsid w:val="003E0B4D"/>
    <w:rsid w:val="00432A68"/>
    <w:rsid w:val="00474E73"/>
    <w:rsid w:val="004A734E"/>
    <w:rsid w:val="004C5450"/>
    <w:rsid w:val="004C59E7"/>
    <w:rsid w:val="004E61B3"/>
    <w:rsid w:val="00547EB3"/>
    <w:rsid w:val="00561A85"/>
    <w:rsid w:val="00575DA8"/>
    <w:rsid w:val="0058119F"/>
    <w:rsid w:val="005870BA"/>
    <w:rsid w:val="00597CBD"/>
    <w:rsid w:val="00621157"/>
    <w:rsid w:val="006650F1"/>
    <w:rsid w:val="00681E4D"/>
    <w:rsid w:val="00687480"/>
    <w:rsid w:val="0069349D"/>
    <w:rsid w:val="006A027E"/>
    <w:rsid w:val="006E0939"/>
    <w:rsid w:val="006E330F"/>
    <w:rsid w:val="006F7F43"/>
    <w:rsid w:val="0072413D"/>
    <w:rsid w:val="00742BC3"/>
    <w:rsid w:val="007712E8"/>
    <w:rsid w:val="007A0953"/>
    <w:rsid w:val="007C1482"/>
    <w:rsid w:val="007C19A7"/>
    <w:rsid w:val="008034D9"/>
    <w:rsid w:val="00840B0B"/>
    <w:rsid w:val="00843E56"/>
    <w:rsid w:val="00892404"/>
    <w:rsid w:val="00892BC2"/>
    <w:rsid w:val="00893817"/>
    <w:rsid w:val="008A47F7"/>
    <w:rsid w:val="008A7A49"/>
    <w:rsid w:val="008B1CB4"/>
    <w:rsid w:val="008D16F2"/>
    <w:rsid w:val="008D536A"/>
    <w:rsid w:val="00906FAD"/>
    <w:rsid w:val="00913421"/>
    <w:rsid w:val="00943FDC"/>
    <w:rsid w:val="00960AC2"/>
    <w:rsid w:val="009702CE"/>
    <w:rsid w:val="00990DB4"/>
    <w:rsid w:val="009E6370"/>
    <w:rsid w:val="009F5F0E"/>
    <w:rsid w:val="00A04C8D"/>
    <w:rsid w:val="00A15900"/>
    <w:rsid w:val="00A16A8E"/>
    <w:rsid w:val="00A246BF"/>
    <w:rsid w:val="00A32955"/>
    <w:rsid w:val="00A703B4"/>
    <w:rsid w:val="00A71B4B"/>
    <w:rsid w:val="00AB4616"/>
    <w:rsid w:val="00AB73C5"/>
    <w:rsid w:val="00AE7821"/>
    <w:rsid w:val="00B1603B"/>
    <w:rsid w:val="00B2352C"/>
    <w:rsid w:val="00B30CBF"/>
    <w:rsid w:val="00BB2127"/>
    <w:rsid w:val="00BB2DA6"/>
    <w:rsid w:val="00BB61F7"/>
    <w:rsid w:val="00CB62F4"/>
    <w:rsid w:val="00CB7CAA"/>
    <w:rsid w:val="00D025B0"/>
    <w:rsid w:val="00D164CA"/>
    <w:rsid w:val="00D672C8"/>
    <w:rsid w:val="00D717AC"/>
    <w:rsid w:val="00D73731"/>
    <w:rsid w:val="00DA682B"/>
    <w:rsid w:val="00DD1BEB"/>
    <w:rsid w:val="00E12323"/>
    <w:rsid w:val="00E344F6"/>
    <w:rsid w:val="00EB010B"/>
    <w:rsid w:val="00EB4D62"/>
    <w:rsid w:val="00EC3912"/>
    <w:rsid w:val="00F05CA3"/>
    <w:rsid w:val="00F22DF0"/>
    <w:rsid w:val="00F61E96"/>
    <w:rsid w:val="00F80018"/>
    <w:rsid w:val="00F8694B"/>
    <w:rsid w:val="00FB6A48"/>
    <w:rsid w:val="00FF17A4"/>
    <w:rsid w:val="03912CB3"/>
    <w:rsid w:val="0FA6217F"/>
    <w:rsid w:val="1CE30673"/>
    <w:rsid w:val="2A164683"/>
    <w:rsid w:val="2AA25CDD"/>
    <w:rsid w:val="2E2276D3"/>
    <w:rsid w:val="33561B12"/>
    <w:rsid w:val="3EC80588"/>
    <w:rsid w:val="3F7B553A"/>
    <w:rsid w:val="40363FC5"/>
    <w:rsid w:val="40684710"/>
    <w:rsid w:val="42706711"/>
    <w:rsid w:val="44021241"/>
    <w:rsid w:val="44E07E8D"/>
    <w:rsid w:val="57FF3BCC"/>
    <w:rsid w:val="5A7A5263"/>
    <w:rsid w:val="62636C5A"/>
    <w:rsid w:val="655B3DF3"/>
    <w:rsid w:val="698472FE"/>
    <w:rsid w:val="6B9B5C99"/>
    <w:rsid w:val="6BFC48CD"/>
    <w:rsid w:val="6E6C66B8"/>
    <w:rsid w:val="7A3E27BD"/>
    <w:rsid w:val="7E33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6729E7"/>
  <w15:chartTrackingRefBased/>
  <w15:docId w15:val="{C7CC97CB-4CE5-4A43-BCB5-EE03CC77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character" w:customStyle="1" w:styleId="a4">
    <w:name w:val="页眉 字符"/>
    <w:link w:val="a5"/>
    <w:rPr>
      <w:kern w:val="2"/>
      <w:sz w:val="18"/>
      <w:szCs w:val="18"/>
    </w:rPr>
  </w:style>
  <w:style w:type="character" w:customStyle="1" w:styleId="a6">
    <w:name w:val="页脚 字符"/>
    <w:link w:val="a7"/>
    <w:rPr>
      <w:kern w:val="2"/>
      <w:sz w:val="18"/>
      <w:szCs w:val="18"/>
    </w:rPr>
  </w:style>
  <w:style w:type="character" w:styleId="a8">
    <w:name w:val="Unresolved Mention"/>
    <w:uiPriority w:val="99"/>
    <w:unhideWhenUsed/>
    <w:rPr>
      <w:color w:val="605E5C"/>
      <w:shd w:val="clear" w:color="auto" w:fill="E1DFDD"/>
    </w:rPr>
  </w:style>
  <w:style w:type="paragraph" w:styleId="a5">
    <w:name w:val="header"/>
    <w:basedOn w:val="a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yyds\Working\&#24037;&#20316;&#23601;&#26159;&#24067;&#32622;&#24037;&#20316;\&#36127;&#36131;&#20154;ing\&#32771;&#35780;\&#36890;&#30693;&#21450;&#38468;&#20214;\&#36890;&#30693;&#20013;&#30340;&#38468;&#20214;&#65288;&#34920;&#26684;&#65289;\&#29677;&#22996;&#32771;&#35780;\&#29677;&#22996;&#32771;&#35780;&#37096;&#38376;&#35780;&#20998;&#26631;&#20934;.xls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265</Words>
  <Characters>1511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Manager/>
  <Company>Lenovo</Company>
  <LinksUpToDate>false</LinksUpToDate>
  <CharactersWithSpaces>1773</CharactersWithSpaces>
  <SharedDoc>false</SharedDoc>
  <HLinks>
    <vt:vector size="12" baseType="variant">
      <vt:variant>
        <vt:i4>694329394</vt:i4>
      </vt:variant>
      <vt:variant>
        <vt:i4>3</vt:i4>
      </vt:variant>
      <vt:variant>
        <vt:i4>0</vt:i4>
      </vt:variant>
      <vt:variant>
        <vt:i4>5</vt:i4>
      </vt:variant>
      <vt:variant>
        <vt:lpwstr>D:\WeChat Files\wxid_2hmvzrofz3o721\FileStorage\File\通知中的附件（表格）\班委考评\班级同学评价表.xlsx</vt:lpwstr>
      </vt:variant>
      <vt:variant>
        <vt:lpwstr/>
      </vt:variant>
      <vt:variant>
        <vt:i4>607033929</vt:i4>
      </vt:variant>
      <vt:variant>
        <vt:i4>0</vt:i4>
      </vt:variant>
      <vt:variant>
        <vt:i4>0</vt:i4>
      </vt:variant>
      <vt:variant>
        <vt:i4>5</vt:i4>
      </vt:variant>
      <vt:variant>
        <vt:lpwstr>D:\WeChat Files\wxid_2hmvzrofz3o721\FileStorage\File\通知中的附件（表格）\班委考评\人文学院学生干部工作考核汇总表.xlsx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关于做好2007－2008学年第一学期人文学院学生干部工作考核的通知</dc:title>
  <dc:subject/>
  <dc:creator>yangxin</dc:creator>
  <cp:keywords/>
  <dc:description/>
  <cp:lastModifiedBy>步 蒋洁</cp:lastModifiedBy>
  <cp:revision>5</cp:revision>
  <dcterms:created xsi:type="dcterms:W3CDTF">2023-03-21T12:26:00Z</dcterms:created>
  <dcterms:modified xsi:type="dcterms:W3CDTF">2023-03-21T12:30:00Z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